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415"/>
        <w:tblW w:w="9375" w:type="dxa"/>
        <w:tblCellSpacing w:w="20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threeDEngrave" w:sz="12" w:space="0" w:color="auto"/>
          <w:insideV w:val="threeDEngrav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3"/>
        <w:gridCol w:w="1842"/>
        <w:gridCol w:w="851"/>
        <w:gridCol w:w="4119"/>
      </w:tblGrid>
      <w:tr w:rsidR="007B2FEE">
        <w:trPr>
          <w:trHeight w:val="336"/>
          <w:tblCellSpacing w:w="20" w:type="dxa"/>
        </w:trPr>
        <w:tc>
          <w:tcPr>
            <w:tcW w:w="2503" w:type="dxa"/>
            <w:vMerge w:val="restart"/>
            <w:shd w:val="clear" w:color="auto" w:fill="auto"/>
          </w:tcPr>
          <w:p w:rsidR="007B2FEE" w:rsidRPr="00C339BC" w:rsidRDefault="007B2FEE" w:rsidP="00506667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  <w:p w:rsidR="007B2FEE" w:rsidRDefault="00BD2B64" w:rsidP="00506667">
            <w:r>
              <w:rPr>
                <w:noProof/>
              </w:rPr>
              <w:drawing>
                <wp:inline distT="0" distB="0" distL="0" distR="0">
                  <wp:extent cx="1457325" cy="1381125"/>
                  <wp:effectExtent l="19050" t="0" r="9525" b="0"/>
                  <wp:docPr id="1" name="Εικόνα 4" descr="F:\FRANCISE ΝΕΟ ΦΡΟΝΤΙΣΤΗΡΙΟ ΚΑΙ RECOMMUNICATION\ΑΡΧΙΤΕΚΤΟΝΙΚΑ ΣΧΕΔΙΑ ΧΩΡΟΙ\NEA LOGOS TAMPELES\neo logo MO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F:\FRANCISE ΝΕΟ ΦΡΟΝΤΙΣΤΗΡΙΟ ΚΑΙ RECOMMUNICATION\ΑΡΧΙΤΕΚΤΟΝΙΚΑ ΣΧΕΔΙΑ ΧΩΡΟΙ\NEA LOGOS TAMPELES\neo logo MON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3" w:type="dxa"/>
            <w:gridSpan w:val="2"/>
            <w:shd w:val="clear" w:color="auto" w:fill="auto"/>
            <w:vAlign w:val="center"/>
          </w:tcPr>
          <w:p w:rsidR="007B2FEE" w:rsidRPr="00DB7F29" w:rsidRDefault="007B2FEE" w:rsidP="00506667">
            <w:pPr>
              <w:jc w:val="center"/>
              <w:rPr>
                <w:rFonts w:ascii="Arial" w:hAnsi="Arial" w:cs="Arial"/>
                <w:b/>
              </w:rPr>
            </w:pPr>
            <w:r w:rsidRPr="00DB7F29">
              <w:rPr>
                <w:rFonts w:ascii="Arial" w:hAnsi="Arial" w:cs="Arial"/>
                <w:b/>
                <w:sz w:val="22"/>
                <w:szCs w:val="22"/>
              </w:rPr>
              <w:t xml:space="preserve">ΜΑΘΗΜΑ - </w:t>
            </w:r>
          </w:p>
          <w:p w:rsidR="007B2FEE" w:rsidRPr="00DB7F29" w:rsidRDefault="007B2FEE" w:rsidP="00506667">
            <w:pPr>
              <w:jc w:val="center"/>
              <w:rPr>
                <w:rFonts w:ascii="Arial" w:hAnsi="Arial" w:cs="Arial"/>
                <w:b/>
              </w:rPr>
            </w:pPr>
            <w:r w:rsidRPr="00DB7F29">
              <w:rPr>
                <w:rFonts w:ascii="Arial" w:hAnsi="Arial" w:cs="Arial"/>
                <w:b/>
                <w:sz w:val="22"/>
                <w:szCs w:val="22"/>
              </w:rPr>
              <w:t>ΕΞΕΤΑΖΟΜΕΝΗ ΥΛΗ</w:t>
            </w:r>
          </w:p>
        </w:tc>
        <w:tc>
          <w:tcPr>
            <w:tcW w:w="4059" w:type="dxa"/>
            <w:shd w:val="clear" w:color="auto" w:fill="auto"/>
          </w:tcPr>
          <w:p w:rsidR="0087552A" w:rsidRPr="0087552A" w:rsidRDefault="0087552A" w:rsidP="009E2B32">
            <w:pPr>
              <w:jc w:val="center"/>
              <w:rPr>
                <w:sz w:val="28"/>
                <w:szCs w:val="28"/>
              </w:rPr>
            </w:pPr>
            <w:r w:rsidRPr="0087552A">
              <w:rPr>
                <w:sz w:val="28"/>
                <w:szCs w:val="28"/>
              </w:rPr>
              <w:t xml:space="preserve">Προσομοίωση </w:t>
            </w:r>
          </w:p>
          <w:p w:rsidR="0087552A" w:rsidRPr="0087552A" w:rsidRDefault="0087552A" w:rsidP="009E2B32">
            <w:pPr>
              <w:jc w:val="center"/>
              <w:rPr>
                <w:sz w:val="28"/>
                <w:szCs w:val="28"/>
              </w:rPr>
            </w:pPr>
            <w:r w:rsidRPr="0087552A">
              <w:rPr>
                <w:sz w:val="28"/>
                <w:szCs w:val="28"/>
              </w:rPr>
              <w:t xml:space="preserve">Χημεία Προσανατολισμού </w:t>
            </w:r>
          </w:p>
          <w:p w:rsidR="007B2FEE" w:rsidRPr="0087552A" w:rsidRDefault="0087552A" w:rsidP="009E2B32">
            <w:pPr>
              <w:jc w:val="center"/>
              <w:rPr>
                <w:sz w:val="28"/>
                <w:szCs w:val="28"/>
              </w:rPr>
            </w:pPr>
            <w:r w:rsidRPr="0087552A">
              <w:rPr>
                <w:sz w:val="28"/>
                <w:szCs w:val="28"/>
              </w:rPr>
              <w:t>Γ Λυκείου</w:t>
            </w:r>
          </w:p>
        </w:tc>
      </w:tr>
      <w:tr w:rsidR="007B2FEE">
        <w:trPr>
          <w:trHeight w:val="179"/>
          <w:tblCellSpacing w:w="20" w:type="dxa"/>
        </w:trPr>
        <w:tc>
          <w:tcPr>
            <w:tcW w:w="2503" w:type="dxa"/>
            <w:vMerge/>
            <w:shd w:val="clear" w:color="auto" w:fill="auto"/>
          </w:tcPr>
          <w:p w:rsidR="007B2FEE" w:rsidRDefault="007B2FEE" w:rsidP="00506667"/>
        </w:tc>
        <w:tc>
          <w:tcPr>
            <w:tcW w:w="1802" w:type="dxa"/>
            <w:shd w:val="clear" w:color="auto" w:fill="auto"/>
            <w:vAlign w:val="center"/>
          </w:tcPr>
          <w:p w:rsidR="007B2FEE" w:rsidRPr="00DB7F29" w:rsidRDefault="007B2FEE" w:rsidP="00506667">
            <w:pPr>
              <w:jc w:val="center"/>
              <w:rPr>
                <w:rFonts w:ascii="Arial" w:hAnsi="Arial" w:cs="Arial"/>
                <w:b/>
              </w:rPr>
            </w:pPr>
            <w:r w:rsidRPr="00DB7F29">
              <w:rPr>
                <w:rFonts w:ascii="Arial" w:hAnsi="Arial" w:cs="Arial"/>
                <w:b/>
                <w:sz w:val="22"/>
                <w:szCs w:val="22"/>
              </w:rPr>
              <w:t>ΚΑΘΗΓΗΤΗΣ</w:t>
            </w:r>
          </w:p>
        </w:tc>
        <w:tc>
          <w:tcPr>
            <w:tcW w:w="4910" w:type="dxa"/>
            <w:gridSpan w:val="2"/>
            <w:shd w:val="clear" w:color="auto" w:fill="auto"/>
            <w:vAlign w:val="center"/>
          </w:tcPr>
          <w:p w:rsidR="007B2FEE" w:rsidRDefault="007B2FEE" w:rsidP="00506667">
            <w:pPr>
              <w:jc w:val="center"/>
            </w:pPr>
          </w:p>
        </w:tc>
      </w:tr>
      <w:tr w:rsidR="007B2FEE">
        <w:trPr>
          <w:trHeight w:val="259"/>
          <w:tblCellSpacing w:w="20" w:type="dxa"/>
        </w:trPr>
        <w:tc>
          <w:tcPr>
            <w:tcW w:w="2503" w:type="dxa"/>
            <w:vMerge/>
            <w:shd w:val="clear" w:color="auto" w:fill="auto"/>
          </w:tcPr>
          <w:p w:rsidR="007B2FEE" w:rsidRDefault="007B2FEE" w:rsidP="00506667"/>
        </w:tc>
        <w:tc>
          <w:tcPr>
            <w:tcW w:w="1802" w:type="dxa"/>
            <w:shd w:val="clear" w:color="auto" w:fill="auto"/>
            <w:vAlign w:val="center"/>
          </w:tcPr>
          <w:p w:rsidR="007B2FEE" w:rsidRPr="00770795" w:rsidRDefault="007B2FEE" w:rsidP="00506667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ΤΜΗΜΑ</w:t>
            </w:r>
          </w:p>
        </w:tc>
        <w:tc>
          <w:tcPr>
            <w:tcW w:w="4910" w:type="dxa"/>
            <w:gridSpan w:val="2"/>
            <w:shd w:val="clear" w:color="auto" w:fill="auto"/>
            <w:vAlign w:val="center"/>
          </w:tcPr>
          <w:p w:rsidR="007B2FEE" w:rsidRPr="00E76982" w:rsidRDefault="007B2FEE" w:rsidP="00E76982">
            <w:pPr>
              <w:rPr>
                <w:lang w:val="en-US"/>
              </w:rPr>
            </w:pPr>
          </w:p>
        </w:tc>
      </w:tr>
      <w:tr w:rsidR="007B2FEE">
        <w:trPr>
          <w:trHeight w:val="353"/>
          <w:tblCellSpacing w:w="20" w:type="dxa"/>
        </w:trPr>
        <w:tc>
          <w:tcPr>
            <w:tcW w:w="2503" w:type="dxa"/>
            <w:vMerge/>
            <w:shd w:val="clear" w:color="auto" w:fill="auto"/>
          </w:tcPr>
          <w:p w:rsidR="007B2FEE" w:rsidRDefault="007B2FEE" w:rsidP="00506667"/>
        </w:tc>
        <w:tc>
          <w:tcPr>
            <w:tcW w:w="1802" w:type="dxa"/>
            <w:shd w:val="clear" w:color="auto" w:fill="auto"/>
            <w:vAlign w:val="center"/>
          </w:tcPr>
          <w:p w:rsidR="007B2FEE" w:rsidRPr="00DB7F29" w:rsidRDefault="007B2FEE" w:rsidP="005066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ΠΑΡΑΡΤΗΜΑ</w:t>
            </w:r>
          </w:p>
        </w:tc>
        <w:tc>
          <w:tcPr>
            <w:tcW w:w="4910" w:type="dxa"/>
            <w:gridSpan w:val="2"/>
            <w:shd w:val="clear" w:color="auto" w:fill="auto"/>
            <w:vAlign w:val="center"/>
          </w:tcPr>
          <w:p w:rsidR="007B2FEE" w:rsidRDefault="007B2FEE" w:rsidP="00506667">
            <w:pPr>
              <w:jc w:val="center"/>
            </w:pPr>
          </w:p>
        </w:tc>
      </w:tr>
      <w:tr w:rsidR="007B2FEE">
        <w:trPr>
          <w:trHeight w:val="352"/>
          <w:tblCellSpacing w:w="20" w:type="dxa"/>
        </w:trPr>
        <w:tc>
          <w:tcPr>
            <w:tcW w:w="2503" w:type="dxa"/>
            <w:vMerge/>
            <w:shd w:val="clear" w:color="auto" w:fill="auto"/>
          </w:tcPr>
          <w:p w:rsidR="007B2FEE" w:rsidRDefault="007B2FEE" w:rsidP="00506667"/>
        </w:tc>
        <w:tc>
          <w:tcPr>
            <w:tcW w:w="1802" w:type="dxa"/>
            <w:shd w:val="clear" w:color="auto" w:fill="auto"/>
            <w:vAlign w:val="center"/>
          </w:tcPr>
          <w:p w:rsidR="007B2FEE" w:rsidRPr="00DB7F29" w:rsidRDefault="007B2FEE" w:rsidP="005066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ΔΙΑΡΚΕΙΑ</w:t>
            </w:r>
          </w:p>
        </w:tc>
        <w:tc>
          <w:tcPr>
            <w:tcW w:w="4910" w:type="dxa"/>
            <w:gridSpan w:val="2"/>
            <w:shd w:val="clear" w:color="auto" w:fill="auto"/>
            <w:vAlign w:val="center"/>
          </w:tcPr>
          <w:p w:rsidR="007B2FEE" w:rsidRPr="002E244D" w:rsidRDefault="002E4493" w:rsidP="00C7626D">
            <w:pPr>
              <w:jc w:val="center"/>
            </w:pPr>
            <w:r>
              <w:rPr>
                <w:lang w:val="en-GB"/>
              </w:rPr>
              <w:t>3</w:t>
            </w:r>
            <w:r w:rsidR="00496892">
              <w:rPr>
                <w:lang w:val="en-GB"/>
              </w:rPr>
              <w:t xml:space="preserve"> </w:t>
            </w:r>
            <w:r w:rsidR="00C7626D">
              <w:t>ώ</w:t>
            </w:r>
            <w:r w:rsidR="002E244D">
              <w:t>ρες</w:t>
            </w:r>
          </w:p>
        </w:tc>
      </w:tr>
    </w:tbl>
    <w:p w:rsidR="00DE6C7F" w:rsidRDefault="00DE6C7F" w:rsidP="00B250A4">
      <w:pPr>
        <w:jc w:val="both"/>
        <w:rPr>
          <w:sz w:val="32"/>
          <w:szCs w:val="32"/>
          <w:u w:val="single"/>
        </w:rPr>
      </w:pPr>
    </w:p>
    <w:p w:rsidR="00B250A4" w:rsidRPr="00B250A4" w:rsidRDefault="00425F40" w:rsidP="00B250A4">
      <w:pPr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Θέμα 1</w:t>
      </w:r>
      <w:r>
        <w:rPr>
          <w:sz w:val="32"/>
          <w:szCs w:val="32"/>
          <w:u w:val="single"/>
          <w:vertAlign w:val="superscript"/>
        </w:rPr>
        <w:t>ο</w:t>
      </w:r>
      <w:r>
        <w:rPr>
          <w:sz w:val="32"/>
          <w:szCs w:val="32"/>
          <w:u w:val="single"/>
        </w:rPr>
        <w:t xml:space="preserve"> </w:t>
      </w:r>
    </w:p>
    <w:p w:rsidR="00B250A4" w:rsidRDefault="00B250A4" w:rsidP="00B250A4">
      <w:pPr>
        <w:jc w:val="both"/>
        <w:rPr>
          <w:sz w:val="16"/>
          <w:szCs w:val="16"/>
          <w:u w:val="single"/>
        </w:rPr>
      </w:pPr>
    </w:p>
    <w:p w:rsidR="009E6965" w:rsidRPr="00D97270" w:rsidRDefault="009E6965" w:rsidP="009E6965">
      <w:pPr>
        <w:jc w:val="both"/>
        <w:rPr>
          <w:b/>
        </w:rPr>
      </w:pPr>
      <w:r>
        <w:rPr>
          <w:b/>
        </w:rPr>
        <w:t>Α</w:t>
      </w:r>
      <w:r w:rsidR="00002EA7">
        <w:rPr>
          <w:b/>
        </w:rPr>
        <w:t>1</w:t>
      </w:r>
      <w:r>
        <w:rPr>
          <w:b/>
        </w:rPr>
        <w:t xml:space="preserve">. </w:t>
      </w:r>
      <w:r w:rsidRPr="00002EA7">
        <w:t>Σε ποια από τις ακόλουθες χημικές εξισώσεις το</w:t>
      </w:r>
      <w:r>
        <w:rPr>
          <w:b/>
        </w:rPr>
        <w:t xml:space="preserve"> </w:t>
      </w:r>
      <w:r>
        <w:rPr>
          <w:b/>
          <w:lang w:val="en-US"/>
        </w:rPr>
        <w:t>S</w:t>
      </w:r>
      <w:r w:rsidRPr="00D97270">
        <w:rPr>
          <w:b/>
        </w:rPr>
        <w:t xml:space="preserve"> </w:t>
      </w:r>
      <w:r>
        <w:rPr>
          <w:b/>
        </w:rPr>
        <w:t>οξειδώνεται:</w:t>
      </w:r>
    </w:p>
    <w:p w:rsidR="009E6965" w:rsidRDefault="009E6965" w:rsidP="009E6965">
      <w:pPr>
        <w:jc w:val="both"/>
        <w:rPr>
          <w:b/>
        </w:rPr>
      </w:pPr>
    </w:p>
    <w:p w:rsidR="009E6965" w:rsidRPr="00D97270" w:rsidRDefault="009E6965" w:rsidP="009E6965">
      <w:pPr>
        <w:pStyle w:val="a9"/>
        <w:rPr>
          <w:b/>
          <w:lang w:val="en-US"/>
        </w:rPr>
      </w:pPr>
      <w:r>
        <w:t>α</w:t>
      </w:r>
      <w:r w:rsidRPr="00D97270">
        <w:rPr>
          <w:lang w:val="en-US"/>
        </w:rPr>
        <w:t xml:space="preserve">) </w:t>
      </w:r>
      <w:r>
        <w:rPr>
          <w:lang w:val="en-US"/>
        </w:rPr>
        <w:t xml:space="preserve"> </w:t>
      </w:r>
      <w:r>
        <w:rPr>
          <w:lang w:val="en-US"/>
        </w:rPr>
        <w:tab/>
        <w:t>Zn  +  H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 →  ZnSO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 +  H</w:t>
      </w:r>
      <w:r>
        <w:rPr>
          <w:vertAlign w:val="subscript"/>
          <w:lang w:val="en-US"/>
        </w:rPr>
        <w:t>2</w:t>
      </w:r>
    </w:p>
    <w:p w:rsidR="009E6965" w:rsidRPr="00D97270" w:rsidRDefault="009E6965" w:rsidP="009E6965">
      <w:pPr>
        <w:pStyle w:val="a9"/>
        <w:rPr>
          <w:lang w:val="en-US"/>
        </w:rPr>
      </w:pPr>
      <w:r>
        <w:t>β</w:t>
      </w:r>
      <w:r w:rsidRPr="00D97270">
        <w:rPr>
          <w:lang w:val="en-US"/>
        </w:rPr>
        <w:t xml:space="preserve">) </w:t>
      </w:r>
      <w:r>
        <w:rPr>
          <w:lang w:val="en-US"/>
        </w:rPr>
        <w:t xml:space="preserve"> </w:t>
      </w:r>
      <w:r>
        <w:rPr>
          <w:lang w:val="en-US"/>
        </w:rPr>
        <w:tab/>
        <w:t>C  +  2H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 →  CO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 +  2SO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 +  2H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9E6965" w:rsidRPr="009E6965" w:rsidRDefault="009E6965" w:rsidP="009E6965">
      <w:pPr>
        <w:pStyle w:val="a9"/>
        <w:rPr>
          <w:lang w:val="en-US"/>
        </w:rPr>
      </w:pPr>
      <w:r>
        <w:t>γ</w:t>
      </w:r>
      <w:r w:rsidRPr="009E6965">
        <w:rPr>
          <w:lang w:val="en-US"/>
        </w:rPr>
        <w:t xml:space="preserve">)       </w:t>
      </w:r>
      <w:r w:rsidRPr="009E6965">
        <w:rPr>
          <w:lang w:val="en-US"/>
        </w:rPr>
        <w:tab/>
      </w:r>
      <w:r>
        <w:rPr>
          <w:lang w:val="en-US"/>
        </w:rPr>
        <w:t>S</w:t>
      </w:r>
      <w:r w:rsidRPr="009E6965">
        <w:rPr>
          <w:lang w:val="en-US"/>
        </w:rPr>
        <w:t xml:space="preserve">  +  </w:t>
      </w:r>
      <w:r>
        <w:rPr>
          <w:lang w:val="en-US"/>
        </w:rPr>
        <w:t>O</w:t>
      </w:r>
      <w:r w:rsidRPr="009E6965">
        <w:rPr>
          <w:vertAlign w:val="subscript"/>
          <w:lang w:val="en-US"/>
        </w:rPr>
        <w:t>2</w:t>
      </w:r>
      <w:r w:rsidRPr="009E6965">
        <w:rPr>
          <w:lang w:val="en-US"/>
        </w:rPr>
        <w:t xml:space="preserve">  →  </w:t>
      </w:r>
      <w:r>
        <w:rPr>
          <w:lang w:val="en-US"/>
        </w:rPr>
        <w:t>SO</w:t>
      </w:r>
      <w:r w:rsidRPr="009E6965">
        <w:rPr>
          <w:vertAlign w:val="subscript"/>
          <w:lang w:val="en-US"/>
        </w:rPr>
        <w:t>2</w:t>
      </w:r>
    </w:p>
    <w:p w:rsidR="009E6965" w:rsidRPr="009E6965" w:rsidRDefault="009E6965" w:rsidP="009E6965">
      <w:pPr>
        <w:pStyle w:val="a9"/>
        <w:rPr>
          <w:lang w:val="en-US"/>
        </w:rPr>
      </w:pPr>
      <w:r>
        <w:t>δ</w:t>
      </w:r>
      <w:r w:rsidRPr="009E6965">
        <w:rPr>
          <w:lang w:val="en-US"/>
        </w:rPr>
        <w:t xml:space="preserve">)  </w:t>
      </w:r>
      <w:r>
        <w:rPr>
          <w:lang w:val="en-US"/>
        </w:rPr>
        <w:tab/>
        <w:t>SO</w:t>
      </w:r>
      <w:r w:rsidRPr="009E6965">
        <w:rPr>
          <w:vertAlign w:val="subscript"/>
          <w:lang w:val="en-US"/>
        </w:rPr>
        <w:t>3</w:t>
      </w:r>
      <w:r w:rsidRPr="009E6965">
        <w:rPr>
          <w:lang w:val="en-US"/>
        </w:rPr>
        <w:t xml:space="preserve">  +  </w:t>
      </w:r>
      <w:r>
        <w:rPr>
          <w:lang w:val="en-US"/>
        </w:rPr>
        <w:t>H</w:t>
      </w:r>
      <w:r w:rsidRPr="009E6965">
        <w:rPr>
          <w:vertAlign w:val="subscript"/>
          <w:lang w:val="en-US"/>
        </w:rPr>
        <w:t>2</w:t>
      </w:r>
      <w:r>
        <w:rPr>
          <w:lang w:val="en-US"/>
        </w:rPr>
        <w:t>O</w:t>
      </w:r>
      <w:r w:rsidRPr="009E6965">
        <w:rPr>
          <w:lang w:val="en-US"/>
        </w:rPr>
        <w:t xml:space="preserve">  →  </w:t>
      </w:r>
      <w:r>
        <w:rPr>
          <w:lang w:val="en-US"/>
        </w:rPr>
        <w:t>H</w:t>
      </w:r>
      <w:r w:rsidRPr="009E6965">
        <w:rPr>
          <w:vertAlign w:val="subscript"/>
          <w:lang w:val="en-US"/>
        </w:rPr>
        <w:t>2</w:t>
      </w:r>
      <w:r>
        <w:rPr>
          <w:lang w:val="en-US"/>
        </w:rPr>
        <w:t>SO</w:t>
      </w:r>
      <w:r w:rsidRPr="009E6965">
        <w:rPr>
          <w:vertAlign w:val="subscript"/>
          <w:lang w:val="en-US"/>
        </w:rPr>
        <w:t>4</w:t>
      </w:r>
    </w:p>
    <w:p w:rsidR="009E6965" w:rsidRDefault="009E6965" w:rsidP="009E6965">
      <w:pPr>
        <w:jc w:val="right"/>
        <w:rPr>
          <w:b/>
        </w:rPr>
      </w:pPr>
      <w:r>
        <w:rPr>
          <w:b/>
        </w:rPr>
        <w:t>Μονάδες 5</w:t>
      </w:r>
    </w:p>
    <w:p w:rsidR="00002EA7" w:rsidRDefault="00002EA7" w:rsidP="00002EA7">
      <w:pPr>
        <w:pStyle w:val="a9"/>
        <w:spacing w:line="276" w:lineRule="auto"/>
        <w:jc w:val="both"/>
      </w:pPr>
      <w:r>
        <w:rPr>
          <w:b/>
          <w:lang w:val="en-US"/>
        </w:rPr>
        <w:t>A</w:t>
      </w:r>
      <w:r>
        <w:rPr>
          <w:b/>
        </w:rPr>
        <w:t xml:space="preserve">2. </w:t>
      </w:r>
      <w:r w:rsidRPr="00257307">
        <w:t>Για την</w:t>
      </w:r>
      <w:r>
        <w:rPr>
          <w:b/>
        </w:rPr>
        <w:t xml:space="preserve"> </w:t>
      </w:r>
      <w:r w:rsidRPr="00257307">
        <w:t>αντίδραση</w:t>
      </w:r>
      <w:r>
        <w:rPr>
          <w:b/>
        </w:rPr>
        <w:t xml:space="preserve"> </w:t>
      </w:r>
      <w:r w:rsidRPr="00F034FD">
        <w:t>Α</w:t>
      </w:r>
      <w:r w:rsidRPr="00F034FD">
        <w:rPr>
          <w:vertAlign w:val="subscript"/>
        </w:rPr>
        <w:t>(</w:t>
      </w:r>
      <w:r w:rsidRPr="00F034FD">
        <w:rPr>
          <w:vertAlign w:val="subscript"/>
          <w:lang w:val="en-US"/>
        </w:rPr>
        <w:t>g</w:t>
      </w:r>
      <w:r w:rsidRPr="00F034FD">
        <w:rPr>
          <w:vertAlign w:val="subscript"/>
        </w:rPr>
        <w:t>)</w:t>
      </w:r>
      <w:r>
        <w:t xml:space="preserve"> + </w:t>
      </w:r>
      <w:r w:rsidRPr="00F034FD">
        <w:t>Β</w:t>
      </w:r>
      <w:r w:rsidRPr="00F034FD">
        <w:rPr>
          <w:vertAlign w:val="subscript"/>
        </w:rPr>
        <w:t>(</w:t>
      </w:r>
      <w:r w:rsidRPr="00F034FD">
        <w:rPr>
          <w:vertAlign w:val="subscript"/>
          <w:lang w:val="en-US"/>
        </w:rPr>
        <w:t>g</w:t>
      </w:r>
      <w:r w:rsidRPr="00F034FD">
        <w:rPr>
          <w:vertAlign w:val="subscript"/>
        </w:rPr>
        <w:t>)</w:t>
      </w:r>
      <w:r w:rsidRPr="00F034FD">
        <w:t xml:space="preserve">  → Γ</w:t>
      </w:r>
      <w:r w:rsidRPr="00F034FD">
        <w:rPr>
          <w:vertAlign w:val="subscript"/>
        </w:rPr>
        <w:t>(</w:t>
      </w:r>
      <w:r w:rsidRPr="00F034FD">
        <w:rPr>
          <w:vertAlign w:val="subscript"/>
          <w:lang w:val="en-US"/>
        </w:rPr>
        <w:t>g</w:t>
      </w:r>
      <w:r w:rsidRPr="00F034FD">
        <w:rPr>
          <w:vertAlign w:val="subscript"/>
        </w:rPr>
        <w:t xml:space="preserve">) </w:t>
      </w:r>
      <w:r>
        <w:t>, ΔΗ = +40Κ</w:t>
      </w:r>
      <w:r>
        <w:rPr>
          <w:lang w:val="en-US"/>
        </w:rPr>
        <w:t>J</w:t>
      </w:r>
      <w:r w:rsidRPr="00257307">
        <w:t xml:space="preserve"> </w:t>
      </w:r>
      <w:r>
        <w:t>η ενέργεια ενεργοποίησης είναι Εα = 100</w:t>
      </w:r>
      <w:r>
        <w:rPr>
          <w:lang w:val="en-US"/>
        </w:rPr>
        <w:t>KJ</w:t>
      </w:r>
      <w:r w:rsidRPr="00257307">
        <w:t>/</w:t>
      </w:r>
      <w:proofErr w:type="spellStart"/>
      <w:r>
        <w:rPr>
          <w:lang w:val="en-US"/>
        </w:rPr>
        <w:t>mol</w:t>
      </w:r>
      <w:proofErr w:type="spellEnd"/>
      <w:r w:rsidRPr="00257307">
        <w:t>.</w:t>
      </w:r>
      <w:r>
        <w:t xml:space="preserve"> </w:t>
      </w:r>
      <w:r w:rsidRPr="00632F70">
        <w:rPr>
          <w:b/>
        </w:rPr>
        <w:t>Η ενέργεια ενεργοποίησης της αντίστροφης είναι</w:t>
      </w:r>
      <w:r>
        <w:t>:</w:t>
      </w:r>
    </w:p>
    <w:p w:rsidR="00002EA7" w:rsidRDefault="00002EA7" w:rsidP="00002EA7">
      <w:pPr>
        <w:pStyle w:val="a9"/>
        <w:spacing w:line="276" w:lineRule="auto"/>
      </w:pPr>
    </w:p>
    <w:p w:rsidR="00002EA7" w:rsidRPr="00257307" w:rsidRDefault="00002EA7" w:rsidP="00002EA7">
      <w:pPr>
        <w:pStyle w:val="a9"/>
        <w:spacing w:line="276" w:lineRule="auto"/>
        <w:rPr>
          <w:vertAlign w:val="subscript"/>
        </w:rPr>
      </w:pPr>
      <w:r>
        <w:t xml:space="preserve">α) 60 </w:t>
      </w:r>
      <w:r>
        <w:rPr>
          <w:lang w:val="en-US"/>
        </w:rPr>
        <w:t>KJ</w:t>
      </w:r>
      <w:r w:rsidRPr="00257307">
        <w:t>/</w:t>
      </w:r>
      <w:proofErr w:type="spellStart"/>
      <w:r>
        <w:rPr>
          <w:lang w:val="en-US"/>
        </w:rPr>
        <w:t>mol</w:t>
      </w:r>
      <w:proofErr w:type="spellEnd"/>
    </w:p>
    <w:p w:rsidR="00002EA7" w:rsidRDefault="00002EA7" w:rsidP="00002EA7">
      <w:pPr>
        <w:pStyle w:val="a9"/>
        <w:spacing w:line="276" w:lineRule="auto"/>
      </w:pPr>
      <w:r>
        <w:t xml:space="preserve">β) -140 </w:t>
      </w:r>
      <w:r>
        <w:rPr>
          <w:lang w:val="en-US"/>
        </w:rPr>
        <w:t>KJ</w:t>
      </w:r>
      <w:r w:rsidRPr="00257307">
        <w:t>/</w:t>
      </w:r>
      <w:proofErr w:type="spellStart"/>
      <w:r>
        <w:rPr>
          <w:lang w:val="en-US"/>
        </w:rPr>
        <w:t>mol</w:t>
      </w:r>
      <w:proofErr w:type="spellEnd"/>
    </w:p>
    <w:p w:rsidR="00002EA7" w:rsidRDefault="00002EA7" w:rsidP="00002EA7">
      <w:pPr>
        <w:pStyle w:val="a9"/>
        <w:spacing w:line="276" w:lineRule="auto"/>
      </w:pPr>
      <w:r>
        <w:t>γ) 100</w:t>
      </w:r>
      <w:r w:rsidRPr="00257307">
        <w:t xml:space="preserve"> </w:t>
      </w:r>
      <w:r>
        <w:rPr>
          <w:lang w:val="en-US"/>
        </w:rPr>
        <w:t>KJ</w:t>
      </w:r>
      <w:r w:rsidRPr="00257307">
        <w:t>/</w:t>
      </w:r>
      <w:proofErr w:type="spellStart"/>
      <w:r>
        <w:rPr>
          <w:lang w:val="en-US"/>
        </w:rPr>
        <w:t>mol</w:t>
      </w:r>
      <w:proofErr w:type="spellEnd"/>
    </w:p>
    <w:p w:rsidR="00002EA7" w:rsidRPr="00A36129" w:rsidRDefault="00002EA7" w:rsidP="00002EA7">
      <w:pPr>
        <w:pStyle w:val="a9"/>
        <w:spacing w:line="276" w:lineRule="auto"/>
      </w:pPr>
      <w:r>
        <w:t xml:space="preserve">δ) 40 </w:t>
      </w:r>
      <w:r>
        <w:rPr>
          <w:lang w:val="en-US"/>
        </w:rPr>
        <w:t>KJ</w:t>
      </w:r>
      <w:r w:rsidRPr="004F0B07">
        <w:t>/</w:t>
      </w:r>
      <w:proofErr w:type="spellStart"/>
      <w:r>
        <w:rPr>
          <w:lang w:val="en-US"/>
        </w:rPr>
        <w:t>mol</w:t>
      </w:r>
      <w:proofErr w:type="spellEnd"/>
    </w:p>
    <w:p w:rsidR="00002EA7" w:rsidRPr="00F83BBC" w:rsidRDefault="00002EA7" w:rsidP="00002EA7">
      <w:pPr>
        <w:pStyle w:val="a9"/>
        <w:jc w:val="right"/>
        <w:rPr>
          <w:b/>
        </w:rPr>
      </w:pPr>
      <w:r w:rsidRPr="00F83BBC">
        <w:rPr>
          <w:b/>
        </w:rPr>
        <w:t>Μονάδες 5</w:t>
      </w:r>
    </w:p>
    <w:p w:rsidR="00DE6C7F" w:rsidRPr="00002EA7" w:rsidRDefault="00002EA7" w:rsidP="00DE6C7F">
      <w:pPr>
        <w:jc w:val="both"/>
      </w:pPr>
      <w:r w:rsidRPr="00002EA7">
        <w:rPr>
          <w:b/>
        </w:rPr>
        <w:t>Α3.</w:t>
      </w:r>
      <w:r w:rsidR="009E5569">
        <w:t xml:space="preserve"> Ο </w:t>
      </w:r>
      <w:r w:rsidR="009E5569" w:rsidRPr="00002EA7">
        <w:t>σίγμα</w:t>
      </w:r>
      <w:r w:rsidR="009E5569">
        <w:t xml:space="preserve"> (σ) - </w:t>
      </w:r>
      <w:r w:rsidR="00DE6C7F" w:rsidRPr="00002EA7">
        <w:t xml:space="preserve">δεσμός ανάμεσα στα άτομα του άνθρακα στο μόριο του </w:t>
      </w:r>
      <w:proofErr w:type="spellStart"/>
      <w:r w:rsidR="00DE6C7F" w:rsidRPr="00002EA7">
        <w:t>αιθινίου</w:t>
      </w:r>
      <w:proofErr w:type="spellEnd"/>
      <w:r w:rsidR="00DE6C7F" w:rsidRPr="00002EA7">
        <w:t xml:space="preserve"> (</w:t>
      </w:r>
      <w:r w:rsidR="00DE6C7F" w:rsidRPr="00002EA7">
        <w:rPr>
          <w:lang w:val="en-US"/>
        </w:rPr>
        <w:t>CH</w:t>
      </w:r>
      <w:r w:rsidR="00DE6C7F" w:rsidRPr="00002EA7">
        <w:t>≡</w:t>
      </w:r>
      <w:r w:rsidR="00DE6C7F" w:rsidRPr="00002EA7">
        <w:rPr>
          <w:lang w:val="en-US"/>
        </w:rPr>
        <w:t>CH</w:t>
      </w:r>
      <w:r w:rsidR="00DE6C7F" w:rsidRPr="00002EA7">
        <w:t>) προέκυψε με επικάλυψη δύο:</w:t>
      </w:r>
    </w:p>
    <w:p w:rsidR="00DE6C7F" w:rsidRPr="00002EA7" w:rsidRDefault="00DE6C7F" w:rsidP="00DE6C7F"/>
    <w:p w:rsidR="00DE6C7F" w:rsidRPr="00657F97" w:rsidRDefault="00002EA7" w:rsidP="00DE6C7F">
      <w:r>
        <w:t xml:space="preserve">α) </w:t>
      </w:r>
      <w:r w:rsidR="00DE6C7F">
        <w:t xml:space="preserve"> </w:t>
      </w:r>
      <w:proofErr w:type="spellStart"/>
      <w:r w:rsidR="00DE6C7F">
        <w:rPr>
          <w:lang w:val="en-US"/>
        </w:rPr>
        <w:t>sp</w:t>
      </w:r>
      <w:proofErr w:type="spellEnd"/>
      <w:r w:rsidR="00DE6C7F" w:rsidRPr="00657F97">
        <w:rPr>
          <w:vertAlign w:val="superscript"/>
        </w:rPr>
        <w:t>2</w:t>
      </w:r>
      <w:r w:rsidR="00DE6C7F">
        <w:t xml:space="preserve"> υβριδικών τροχιακών</w:t>
      </w:r>
    </w:p>
    <w:p w:rsidR="00DE6C7F" w:rsidRPr="00657F97" w:rsidRDefault="00002EA7" w:rsidP="00DE6C7F">
      <w:r>
        <w:t xml:space="preserve">β) </w:t>
      </w:r>
      <w:r w:rsidR="00DE6C7F" w:rsidRPr="00657F97">
        <w:t xml:space="preserve"> </w:t>
      </w:r>
      <w:proofErr w:type="spellStart"/>
      <w:r w:rsidR="00DE6C7F">
        <w:rPr>
          <w:lang w:val="en-US"/>
        </w:rPr>
        <w:t>sp</w:t>
      </w:r>
      <w:proofErr w:type="spellEnd"/>
      <w:r w:rsidR="00DE6C7F" w:rsidRPr="00657F97">
        <w:rPr>
          <w:vertAlign w:val="superscript"/>
        </w:rPr>
        <w:t>3</w:t>
      </w:r>
      <w:r w:rsidR="00DE6C7F">
        <w:t xml:space="preserve"> υβριδικών τροχιακών</w:t>
      </w:r>
    </w:p>
    <w:p w:rsidR="00DE6C7F" w:rsidRPr="00657F97" w:rsidRDefault="00002EA7" w:rsidP="00DE6C7F">
      <w:r>
        <w:t xml:space="preserve">γ) </w:t>
      </w:r>
      <w:r w:rsidR="00DE6C7F">
        <w:t xml:space="preserve"> </w:t>
      </w:r>
      <w:proofErr w:type="spellStart"/>
      <w:r w:rsidR="00DE6C7F">
        <w:rPr>
          <w:lang w:val="en-US"/>
        </w:rPr>
        <w:t>sp</w:t>
      </w:r>
      <w:proofErr w:type="spellEnd"/>
      <w:r w:rsidR="00DE6C7F">
        <w:t xml:space="preserve"> υβριδικών τροχιακών</w:t>
      </w:r>
    </w:p>
    <w:p w:rsidR="00DE6C7F" w:rsidRDefault="00002EA7" w:rsidP="00DE6C7F">
      <w:r>
        <w:t xml:space="preserve">δ) </w:t>
      </w:r>
      <w:r w:rsidR="00DE6C7F">
        <w:t xml:space="preserve"> </w:t>
      </w:r>
      <w:r w:rsidR="00DE6C7F">
        <w:rPr>
          <w:lang w:val="en-US"/>
        </w:rPr>
        <w:t>p</w:t>
      </w:r>
      <w:r w:rsidR="00DE6C7F">
        <w:t xml:space="preserve"> τροχιακών</w:t>
      </w:r>
    </w:p>
    <w:p w:rsidR="00B6767B" w:rsidRPr="00002EA7" w:rsidRDefault="00B6767B" w:rsidP="00B6767B">
      <w:pPr>
        <w:jc w:val="right"/>
        <w:rPr>
          <w:b/>
        </w:rPr>
      </w:pPr>
      <w:r w:rsidRPr="00002EA7">
        <w:rPr>
          <w:b/>
        </w:rPr>
        <w:t>Μονάδες 5</w:t>
      </w:r>
    </w:p>
    <w:p w:rsidR="00002EA7" w:rsidRDefault="00002EA7" w:rsidP="00B6767B">
      <w:pPr>
        <w:jc w:val="both"/>
      </w:pPr>
      <w:r w:rsidRPr="00002EA7">
        <w:rPr>
          <w:b/>
        </w:rPr>
        <w:t>Α4.</w:t>
      </w:r>
      <w:r>
        <w:t xml:space="preserve">  Για την χημική ισορροπία </w:t>
      </w:r>
      <w:proofErr w:type="spellStart"/>
      <w:r>
        <w:t>xΑ</w:t>
      </w:r>
      <w:proofErr w:type="spellEnd"/>
      <w:r>
        <w:t xml:space="preserve">(g) + B(s) </w:t>
      </w:r>
      <w:r>
        <w:rPr>
          <w:rFonts w:ascii="Cambria Math" w:hAnsi="Cambria Math" w:cs="Cambria Math"/>
        </w:rPr>
        <w:t>⇌</w:t>
      </w:r>
      <w:r>
        <w:t xml:space="preserve"> Γ(g) + Δ(g) η σταθερά ισορροπίας έχει τιμή </w:t>
      </w:r>
      <w:proofErr w:type="spellStart"/>
      <w:r>
        <w:t>Kc</w:t>
      </w:r>
      <w:proofErr w:type="spellEnd"/>
      <w:r>
        <w:t xml:space="preserve"> = 10 </w:t>
      </w:r>
      <w:r w:rsidR="00612477" w:rsidRPr="00612477">
        <w:t xml:space="preserve"> </w:t>
      </w:r>
      <w:r>
        <w:t>Μ</w:t>
      </w:r>
      <w:r w:rsidR="00612477" w:rsidRPr="00612477">
        <w:t xml:space="preserve"> </w:t>
      </w:r>
      <w:r w:rsidRPr="00002EA7">
        <w:rPr>
          <w:vertAlign w:val="superscript"/>
        </w:rPr>
        <w:t>-1</w:t>
      </w:r>
      <w:r w:rsidR="00612477">
        <w:t xml:space="preserve"> </w:t>
      </w:r>
      <w:r>
        <w:t xml:space="preserve"> στους θ </w:t>
      </w:r>
      <w:proofErr w:type="spellStart"/>
      <w:r w:rsidRPr="00002EA7">
        <w:rPr>
          <w:vertAlign w:val="superscript"/>
        </w:rPr>
        <w:t>ο</w:t>
      </w:r>
      <w:r>
        <w:t>C</w:t>
      </w:r>
      <w:proofErr w:type="spellEnd"/>
      <w:r>
        <w:t xml:space="preserve">. </w:t>
      </w:r>
    </w:p>
    <w:p w:rsidR="00002EA7" w:rsidRDefault="00002EA7" w:rsidP="00B6767B">
      <w:pPr>
        <w:jc w:val="both"/>
      </w:pPr>
      <w:r w:rsidRPr="00002EA7">
        <w:rPr>
          <w:b/>
        </w:rPr>
        <w:t>Η τιμή του x είναι</w:t>
      </w:r>
      <w:r>
        <w:t xml:space="preserve">: </w:t>
      </w:r>
    </w:p>
    <w:p w:rsidR="00002EA7" w:rsidRDefault="00002EA7" w:rsidP="00B6767B">
      <w:pPr>
        <w:jc w:val="both"/>
      </w:pPr>
    </w:p>
    <w:p w:rsidR="00002EA7" w:rsidRDefault="00002EA7" w:rsidP="00B6767B">
      <w:pPr>
        <w:jc w:val="both"/>
      </w:pPr>
      <w:r>
        <w:t xml:space="preserve">α)  1 </w:t>
      </w:r>
    </w:p>
    <w:p w:rsidR="00002EA7" w:rsidRDefault="00002EA7" w:rsidP="00B6767B">
      <w:pPr>
        <w:jc w:val="both"/>
      </w:pPr>
      <w:r>
        <w:t xml:space="preserve">β)  2 </w:t>
      </w:r>
    </w:p>
    <w:p w:rsidR="00002EA7" w:rsidRDefault="00002EA7" w:rsidP="00B6767B">
      <w:pPr>
        <w:jc w:val="both"/>
      </w:pPr>
      <w:r>
        <w:t xml:space="preserve">γ)  3 </w:t>
      </w:r>
    </w:p>
    <w:p w:rsidR="00002EA7" w:rsidRDefault="00002EA7" w:rsidP="00B6767B">
      <w:pPr>
        <w:jc w:val="both"/>
        <w:rPr>
          <w:b/>
          <w:i/>
          <w:u w:val="single"/>
        </w:rPr>
      </w:pPr>
      <w:r>
        <w:t>δ)  4</w:t>
      </w:r>
    </w:p>
    <w:p w:rsidR="00002EA7" w:rsidRPr="00002EA7" w:rsidRDefault="00002EA7" w:rsidP="00002EA7">
      <w:pPr>
        <w:jc w:val="right"/>
        <w:rPr>
          <w:b/>
        </w:rPr>
      </w:pPr>
      <w:r w:rsidRPr="00002EA7">
        <w:rPr>
          <w:b/>
        </w:rPr>
        <w:t>Μονάδες 5</w:t>
      </w:r>
    </w:p>
    <w:p w:rsidR="00EC78BE" w:rsidRDefault="00EC78BE">
      <w:pPr>
        <w:rPr>
          <w:sz w:val="22"/>
          <w:szCs w:val="20"/>
        </w:rPr>
      </w:pPr>
      <w:r>
        <w:br w:type="page"/>
      </w:r>
    </w:p>
    <w:p w:rsidR="00EC78BE" w:rsidRDefault="00EC78BE" w:rsidP="00EC78BE">
      <w:pPr>
        <w:pStyle w:val="Char3"/>
        <w:tabs>
          <w:tab w:val="clear" w:pos="340"/>
        </w:tabs>
        <w:ind w:left="0" w:firstLine="0"/>
      </w:pPr>
      <w:r w:rsidRPr="00EC78BE">
        <w:rPr>
          <w:b/>
        </w:rPr>
        <w:lastRenderedPageBreak/>
        <w:t>Α5.</w:t>
      </w:r>
      <w:r>
        <w:t xml:space="preserve"> </w:t>
      </w:r>
      <w:r w:rsidRPr="006661F1">
        <w:t>Σε αραιό υδατικό διάλυμα ΝΗ</w:t>
      </w:r>
      <w:r w:rsidRPr="006661F1">
        <w:rPr>
          <w:vertAlign w:val="subscript"/>
        </w:rPr>
        <w:t>3</w:t>
      </w:r>
      <w:r w:rsidRPr="006661F1">
        <w:t xml:space="preserve"> όγκου </w:t>
      </w:r>
      <w:r w:rsidRPr="006661F1">
        <w:rPr>
          <w:lang w:val="en-US"/>
        </w:rPr>
        <w:t>V</w:t>
      </w:r>
      <w:r>
        <w:rPr>
          <w:vertAlign w:val="subscript"/>
        </w:rPr>
        <w:t>1</w:t>
      </w:r>
      <w:r w:rsidRPr="006661F1">
        <w:t xml:space="preserve"> με βαθμό ιοντισμού</w:t>
      </w:r>
      <w:r w:rsidRPr="00C223F7">
        <w:t xml:space="preserve"> </w:t>
      </w:r>
      <w:r w:rsidRPr="006661F1">
        <w:t>α</w:t>
      </w:r>
      <w:r>
        <w:rPr>
          <w:vertAlign w:val="subscript"/>
        </w:rPr>
        <w:t>1</w:t>
      </w:r>
      <w:r w:rsidRPr="006661F1">
        <w:t xml:space="preserve"> (α</w:t>
      </w:r>
      <w:r>
        <w:rPr>
          <w:vertAlign w:val="subscript"/>
        </w:rPr>
        <w:t xml:space="preserve">1 </w:t>
      </w:r>
      <w:r w:rsidRPr="006661F1">
        <w:t>&lt;</w:t>
      </w:r>
      <w:r>
        <w:t xml:space="preserve"> </w:t>
      </w:r>
      <w:r w:rsidRPr="006661F1">
        <w:t>0,1) προσθέτουμε νερό σε σταθερή θερμοκρασία,</w:t>
      </w:r>
      <w:r>
        <w:t xml:space="preserve"> </w:t>
      </w:r>
      <w:r w:rsidRPr="006661F1">
        <w:t>μέχρι</w:t>
      </w:r>
      <w:r>
        <w:t xml:space="preserve"> </w:t>
      </w:r>
      <w:r w:rsidR="00612477">
        <w:t>ο</w:t>
      </w:r>
      <w:r w:rsidR="00612477" w:rsidRPr="00612477">
        <w:t xml:space="preserve"> </w:t>
      </w:r>
      <w:r w:rsidRPr="006661F1">
        <w:t>τελικός όγκος του  διαλύματος να</w:t>
      </w:r>
      <w:r w:rsidRPr="00C223F7">
        <w:t xml:space="preserve"> </w:t>
      </w:r>
      <w:r w:rsidRPr="006661F1">
        <w:t>γίνει</w:t>
      </w:r>
      <w:r w:rsidRPr="00C223F7">
        <w:t xml:space="preserve"> </w:t>
      </w:r>
      <w:r w:rsidRPr="006661F1">
        <w:t>4</w:t>
      </w:r>
      <w:r>
        <w:rPr>
          <w:lang w:val="en-US"/>
        </w:rPr>
        <w:t>V</w:t>
      </w:r>
      <w:r>
        <w:rPr>
          <w:vertAlign w:val="subscript"/>
        </w:rPr>
        <w:t>1</w:t>
      </w:r>
      <w:r w:rsidRPr="006661F1">
        <w:t xml:space="preserve">. </w:t>
      </w:r>
      <w:r w:rsidRPr="000859B4">
        <w:rPr>
          <w:b/>
        </w:rPr>
        <w:t>Ο  βαθμός ιοντισμού α</w:t>
      </w:r>
      <w:r w:rsidRPr="000859B4">
        <w:rPr>
          <w:b/>
          <w:vertAlign w:val="subscript"/>
        </w:rPr>
        <w:t>2</w:t>
      </w:r>
      <w:r w:rsidRPr="000859B4">
        <w:rPr>
          <w:b/>
        </w:rPr>
        <w:t xml:space="preserve"> της ΝΗ</w:t>
      </w:r>
      <w:r w:rsidRPr="000859B4">
        <w:rPr>
          <w:b/>
          <w:vertAlign w:val="subscript"/>
        </w:rPr>
        <w:t>3</w:t>
      </w:r>
      <w:r w:rsidRPr="000859B4">
        <w:rPr>
          <w:b/>
        </w:rPr>
        <w:t xml:space="preserve"> στο αραιωμένο διάλυμα είναι</w:t>
      </w:r>
      <w:r w:rsidRPr="006661F1">
        <w:t>:</w:t>
      </w:r>
    </w:p>
    <w:p w:rsidR="00EC78BE" w:rsidRPr="00533DF8" w:rsidRDefault="00EC78BE" w:rsidP="00EC78BE">
      <w:pPr>
        <w:pStyle w:val="aa"/>
        <w:ind w:left="0" w:firstLine="0"/>
        <w:rPr>
          <w:sz w:val="16"/>
          <w:szCs w:val="16"/>
        </w:rPr>
      </w:pPr>
    </w:p>
    <w:p w:rsidR="00EC78BE" w:rsidRDefault="00EC78BE" w:rsidP="00EC78BE">
      <w:pPr>
        <w:pStyle w:val="aa"/>
        <w:ind w:left="0" w:firstLine="0"/>
      </w:pPr>
      <w:r>
        <w:t>α)</w:t>
      </w:r>
      <w:r w:rsidRPr="006661F1">
        <w:t xml:space="preserve"> α</w:t>
      </w:r>
      <w:r w:rsidRPr="006661F1">
        <w:rPr>
          <w:vertAlign w:val="subscript"/>
        </w:rPr>
        <w:t>2</w:t>
      </w:r>
      <w:r>
        <w:rPr>
          <w:vertAlign w:val="subscript"/>
        </w:rPr>
        <w:t xml:space="preserve"> </w:t>
      </w:r>
      <w:r w:rsidRPr="006661F1">
        <w:t>=</w:t>
      </w:r>
      <w:r>
        <w:t xml:space="preserve"> 2α</w:t>
      </w:r>
      <w:r>
        <w:rPr>
          <w:vertAlign w:val="subscript"/>
        </w:rPr>
        <w:t>1</w:t>
      </w:r>
      <w:r w:rsidRPr="006661F1">
        <w:t xml:space="preserve"> </w:t>
      </w:r>
      <w:r>
        <w:tab/>
      </w:r>
    </w:p>
    <w:p w:rsidR="00EC78BE" w:rsidRDefault="00EC78BE" w:rsidP="00EC78BE">
      <w:pPr>
        <w:pStyle w:val="aa"/>
        <w:ind w:left="0" w:firstLine="0"/>
      </w:pPr>
      <w:r>
        <w:t>β)</w:t>
      </w:r>
      <w:r w:rsidRPr="006661F1">
        <w:t xml:space="preserve"> α</w:t>
      </w:r>
      <w:r w:rsidRPr="006661F1">
        <w:rPr>
          <w:vertAlign w:val="subscript"/>
        </w:rPr>
        <w:t>2</w:t>
      </w:r>
      <w:r>
        <w:rPr>
          <w:vertAlign w:val="subscript"/>
        </w:rPr>
        <w:t xml:space="preserve"> </w:t>
      </w:r>
      <w:r w:rsidRPr="006661F1">
        <w:t>=</w:t>
      </w:r>
      <w:r>
        <w:t xml:space="preserve"> 4α</w:t>
      </w:r>
      <w:r>
        <w:rPr>
          <w:vertAlign w:val="subscript"/>
        </w:rPr>
        <w:t>1</w:t>
      </w:r>
      <w:r>
        <w:tab/>
      </w:r>
      <w:r w:rsidRPr="006661F1">
        <w:t xml:space="preserve"> </w:t>
      </w:r>
    </w:p>
    <w:p w:rsidR="00EC78BE" w:rsidRDefault="00EC78BE" w:rsidP="00EC78BE">
      <w:pPr>
        <w:pStyle w:val="aa"/>
        <w:ind w:left="0" w:firstLine="0"/>
      </w:pPr>
      <w:r>
        <w:t>γ)</w:t>
      </w:r>
      <w:r w:rsidRPr="006661F1">
        <w:t xml:space="preserve"> α</w:t>
      </w:r>
      <w:r w:rsidRPr="006661F1">
        <w:rPr>
          <w:vertAlign w:val="subscript"/>
        </w:rPr>
        <w:t>2</w:t>
      </w:r>
      <w:r>
        <w:rPr>
          <w:vertAlign w:val="subscript"/>
        </w:rPr>
        <w:t xml:space="preserve"> </w:t>
      </w:r>
      <w:r w:rsidRPr="006661F1">
        <w:t>=</w:t>
      </w:r>
      <w:r>
        <w:t xml:space="preserve"> </w:t>
      </w:r>
      <w:r w:rsidRPr="006661F1">
        <w:t>α</w:t>
      </w:r>
      <w:r>
        <w:rPr>
          <w:vertAlign w:val="subscript"/>
        </w:rPr>
        <w:t>1</w:t>
      </w:r>
      <w:r>
        <w:tab/>
      </w:r>
      <w:r>
        <w:tab/>
      </w:r>
    </w:p>
    <w:p w:rsidR="00EC78BE" w:rsidRDefault="00EC78BE" w:rsidP="00EC78BE">
      <w:pPr>
        <w:pStyle w:val="aa"/>
        <w:ind w:left="0" w:firstLine="0"/>
      </w:pPr>
      <w:r w:rsidRPr="00A06910">
        <w:rPr>
          <w:bCs/>
        </w:rPr>
        <w:t>δ</w:t>
      </w:r>
      <w:r>
        <w:rPr>
          <w:b/>
          <w:bCs/>
        </w:rPr>
        <w:t>)</w:t>
      </w:r>
      <w:r w:rsidRPr="006661F1">
        <w:rPr>
          <w:b/>
          <w:bCs/>
        </w:rPr>
        <w:t xml:space="preserve"> </w:t>
      </w:r>
      <w:r w:rsidRPr="006661F1">
        <w:t>α</w:t>
      </w:r>
      <w:r w:rsidRPr="006661F1">
        <w:rPr>
          <w:vertAlign w:val="subscript"/>
        </w:rPr>
        <w:t>2</w:t>
      </w:r>
      <w:r w:rsidRPr="006661F1">
        <w:t>=</w:t>
      </w:r>
      <w:r>
        <w:t xml:space="preserve"> ½ </w:t>
      </w:r>
      <w:r w:rsidRPr="006661F1">
        <w:t>α</w:t>
      </w:r>
      <w:r>
        <w:rPr>
          <w:vertAlign w:val="subscript"/>
        </w:rPr>
        <w:t>1</w:t>
      </w:r>
    </w:p>
    <w:p w:rsidR="001138A4" w:rsidRPr="00EC78BE" w:rsidRDefault="00B6767B" w:rsidP="00B6767B">
      <w:pPr>
        <w:jc w:val="right"/>
        <w:rPr>
          <w:b/>
        </w:rPr>
      </w:pPr>
      <w:r w:rsidRPr="00EC78BE">
        <w:rPr>
          <w:b/>
        </w:rPr>
        <w:t>Μονάδες 5</w:t>
      </w:r>
    </w:p>
    <w:p w:rsidR="00425F40" w:rsidRPr="00B6767B" w:rsidRDefault="00B250A4" w:rsidP="00B6767B">
      <w:pPr>
        <w:rPr>
          <w:b/>
          <w:i/>
          <w:u w:val="single"/>
        </w:rPr>
      </w:pPr>
      <w:r>
        <w:rPr>
          <w:sz w:val="32"/>
          <w:szCs w:val="32"/>
          <w:u w:val="single"/>
        </w:rPr>
        <w:t>Θέμα 2</w:t>
      </w:r>
      <w:r>
        <w:rPr>
          <w:sz w:val="32"/>
          <w:szCs w:val="32"/>
          <w:u w:val="single"/>
          <w:vertAlign w:val="superscript"/>
        </w:rPr>
        <w:t>ο</w:t>
      </w:r>
      <w:r>
        <w:rPr>
          <w:sz w:val="32"/>
          <w:szCs w:val="32"/>
          <w:u w:val="single"/>
        </w:rPr>
        <w:t xml:space="preserve"> </w:t>
      </w:r>
    </w:p>
    <w:p w:rsidR="000B0D14" w:rsidRDefault="000B0D14" w:rsidP="000B0D14">
      <w:pPr>
        <w:jc w:val="both"/>
        <w:rPr>
          <w:sz w:val="32"/>
          <w:szCs w:val="32"/>
          <w:u w:val="single"/>
        </w:rPr>
      </w:pPr>
    </w:p>
    <w:p w:rsidR="009E2B32" w:rsidRPr="002557DD" w:rsidRDefault="009E2B32" w:rsidP="009E2B32">
      <w:pPr>
        <w:jc w:val="both"/>
        <w:rPr>
          <w:b/>
        </w:rPr>
      </w:pPr>
      <w:r w:rsidRPr="009E2B32">
        <w:rPr>
          <w:b/>
        </w:rPr>
        <w:t>Β1.</w:t>
      </w:r>
      <w:r>
        <w:t xml:space="preserve"> </w:t>
      </w:r>
      <w:r w:rsidRPr="002557DD">
        <w:rPr>
          <w:b/>
        </w:rPr>
        <w:t>Να χαρακτηρίσετε τις προτάσεις που ακολουθούν, γράφοντας στο τετράδιό σας δίπλα στο γράμμα που αντιστοιχεί σε κάθε πρόταση, τη λέξη Σωστό, αν η πρόταση είναι σωστή, ή Λάθος, αν η πρόταση είναι λανθασμένη.</w:t>
      </w:r>
    </w:p>
    <w:p w:rsidR="009E2B32" w:rsidRDefault="009E2B32" w:rsidP="009E2B32">
      <w:pPr>
        <w:jc w:val="both"/>
      </w:pPr>
    </w:p>
    <w:p w:rsidR="009E2B32" w:rsidRDefault="009E2B32" w:rsidP="009E2B32">
      <w:pPr>
        <w:jc w:val="both"/>
      </w:pPr>
      <w:proofErr w:type="spellStart"/>
      <w:r w:rsidRPr="002557DD">
        <w:rPr>
          <w:b/>
          <w:lang w:val="en-US"/>
        </w:rPr>
        <w:t>i</w:t>
      </w:r>
      <w:proofErr w:type="spellEnd"/>
      <w:r w:rsidRPr="002557DD">
        <w:rPr>
          <w:b/>
        </w:rPr>
        <w:t>)</w:t>
      </w:r>
      <w:r w:rsidRPr="00E36116">
        <w:t xml:space="preserve"> </w:t>
      </w:r>
      <w:r>
        <w:t xml:space="preserve">    Το </w:t>
      </w:r>
      <w:proofErr w:type="spellStart"/>
      <w:r>
        <w:t>pH</w:t>
      </w:r>
      <w:proofErr w:type="spellEnd"/>
      <w:r>
        <w:t xml:space="preserve"> </w:t>
      </w:r>
      <w:r w:rsidR="00CC5D20">
        <w:t>ουδέτερου διαλύματος</w:t>
      </w:r>
      <w:r>
        <w:t xml:space="preserve"> στους 80°C είναι μικρότερο του 7.</w:t>
      </w:r>
    </w:p>
    <w:p w:rsidR="009E2B32" w:rsidRPr="00E36116" w:rsidRDefault="009E2B32" w:rsidP="009E2B32">
      <w:pPr>
        <w:jc w:val="both"/>
      </w:pPr>
    </w:p>
    <w:p w:rsidR="009E2B32" w:rsidRDefault="009E2B32" w:rsidP="009E2B32">
      <w:pPr>
        <w:jc w:val="both"/>
      </w:pPr>
      <w:r w:rsidRPr="000859B4">
        <w:rPr>
          <w:b/>
          <w:lang w:val="en-US"/>
        </w:rPr>
        <w:t>ii</w:t>
      </w:r>
      <w:r w:rsidRPr="000859B4">
        <w:rPr>
          <w:b/>
        </w:rPr>
        <w:t>)</w:t>
      </w:r>
      <w:r>
        <w:t xml:space="preserve"> Με επίδραση αλκοολικού διαλύματος ΚΟΗ στο 1</w:t>
      </w:r>
      <w:proofErr w:type="gramStart"/>
      <w:r>
        <w:t>,2</w:t>
      </w:r>
      <w:proofErr w:type="gramEnd"/>
      <w:r>
        <w:t>-διχλωροβουτάνιο, παρασκευάζεται οργανική ένωση Α που αντιδρά με Να.</w:t>
      </w:r>
    </w:p>
    <w:p w:rsidR="009E2B32" w:rsidRPr="009E6965" w:rsidRDefault="009E2B32" w:rsidP="009E2B32">
      <w:pPr>
        <w:jc w:val="both"/>
      </w:pPr>
    </w:p>
    <w:p w:rsidR="009E2B32" w:rsidRDefault="009E2B32" w:rsidP="009E2B32">
      <w:pPr>
        <w:jc w:val="both"/>
      </w:pPr>
      <w:r w:rsidRPr="002557DD">
        <w:rPr>
          <w:b/>
          <w:lang w:val="en-US"/>
        </w:rPr>
        <w:t>iii</w:t>
      </w:r>
      <w:r w:rsidRPr="002557DD">
        <w:rPr>
          <w:b/>
        </w:rPr>
        <w:t>)</w:t>
      </w:r>
      <w:r w:rsidRPr="00E36116">
        <w:t xml:space="preserve"> </w:t>
      </w:r>
      <w:r>
        <w:t>Οι καταλύτες δεν επηρεάζουν τη θέση χημικής ισορροπίας, δηλαδή δεν είναι παράγοντας χημικής ισορροπίας.</w:t>
      </w:r>
    </w:p>
    <w:p w:rsidR="009E2B32" w:rsidRDefault="009E2B32" w:rsidP="009E2B32">
      <w:pPr>
        <w:jc w:val="both"/>
      </w:pPr>
    </w:p>
    <w:p w:rsidR="009E2B32" w:rsidRDefault="009E2B32" w:rsidP="009E2B32">
      <w:pPr>
        <w:jc w:val="both"/>
      </w:pPr>
      <w:r w:rsidRPr="002557DD">
        <w:rPr>
          <w:b/>
        </w:rPr>
        <w:t>ι</w:t>
      </w:r>
      <w:r w:rsidRPr="002557DD">
        <w:rPr>
          <w:b/>
          <w:lang w:val="en-US"/>
        </w:rPr>
        <w:t>v</w:t>
      </w:r>
      <w:r w:rsidRPr="002557DD">
        <w:rPr>
          <w:b/>
        </w:rPr>
        <w:t>)</w:t>
      </w:r>
      <w:r w:rsidRPr="00E36116">
        <w:t xml:space="preserve"> </w:t>
      </w:r>
      <w:r>
        <w:t>Στα</w:t>
      </w:r>
      <w:r w:rsidR="00971BC5">
        <w:t xml:space="preserve"> στοιχεία της ίδιας ομάδας του Π</w:t>
      </w:r>
      <w:r>
        <w:t xml:space="preserve">εριοδικού </w:t>
      </w:r>
      <w:r w:rsidR="00971BC5">
        <w:t>π</w:t>
      </w:r>
      <w:r>
        <w:t>ίνακα, η ενέργεια πρώτου ιοντισμού αυξάνεται με την αύξηση του ατομικού τους αριθμού</w:t>
      </w:r>
      <w:r w:rsidR="002557DD">
        <w:t>.</w:t>
      </w:r>
    </w:p>
    <w:p w:rsidR="009E2B32" w:rsidRDefault="009E2B32" w:rsidP="009E2B32">
      <w:pPr>
        <w:pStyle w:val="10"/>
        <w:numPr>
          <w:ilvl w:val="0"/>
          <w:numId w:val="0"/>
        </w:numPr>
        <w:rPr>
          <w:sz w:val="24"/>
          <w:szCs w:val="24"/>
        </w:rPr>
      </w:pPr>
    </w:p>
    <w:p w:rsidR="009E2B32" w:rsidRPr="00D337CE" w:rsidRDefault="009E2B32" w:rsidP="009E2B32">
      <w:pPr>
        <w:pStyle w:val="10"/>
        <w:numPr>
          <w:ilvl w:val="0"/>
          <w:numId w:val="0"/>
        </w:numPr>
      </w:pPr>
      <w:r w:rsidRPr="002557DD">
        <w:rPr>
          <w:b/>
          <w:lang w:val="en-US"/>
        </w:rPr>
        <w:t>v</w:t>
      </w:r>
      <w:r w:rsidRPr="002557DD">
        <w:rPr>
          <w:b/>
        </w:rPr>
        <w:t>)</w:t>
      </w:r>
      <w:r w:rsidRPr="00E36116">
        <w:t xml:space="preserve"> </w:t>
      </w:r>
      <w:r w:rsidR="000F2663">
        <w:rPr>
          <w:rFonts w:eastAsia="ArialMT"/>
        </w:rPr>
        <w:t>Στην ένωση Η</w:t>
      </w:r>
      <w:r w:rsidRPr="00D337CE">
        <w:rPr>
          <w:rFonts w:eastAsia="ArialMT"/>
        </w:rPr>
        <w:t>COOH τ</w:t>
      </w:r>
      <w:r w:rsidR="000F2663">
        <w:rPr>
          <w:rFonts w:eastAsia="ArialMT"/>
        </w:rPr>
        <w:t>ο</w:t>
      </w:r>
      <w:r w:rsidRPr="00D337CE">
        <w:rPr>
          <w:rFonts w:eastAsia="ArialMT"/>
        </w:rPr>
        <w:t xml:space="preserve"> </w:t>
      </w:r>
      <w:r w:rsidR="000F2663">
        <w:rPr>
          <w:rFonts w:eastAsia="ArialMT"/>
        </w:rPr>
        <w:t>άτομο</w:t>
      </w:r>
      <w:r w:rsidRPr="00D337CE">
        <w:rPr>
          <w:rFonts w:eastAsia="ArialMT"/>
        </w:rPr>
        <w:t xml:space="preserve"> του άνθρακα έχ</w:t>
      </w:r>
      <w:r w:rsidR="000F2663">
        <w:rPr>
          <w:rFonts w:eastAsia="ArialMT"/>
        </w:rPr>
        <w:t>ει</w:t>
      </w:r>
      <w:r w:rsidRPr="00D337CE">
        <w:rPr>
          <w:rFonts w:eastAsia="ArialMT"/>
        </w:rPr>
        <w:t xml:space="preserve"> sp</w:t>
      </w:r>
      <w:r w:rsidRPr="00D337CE">
        <w:rPr>
          <w:rFonts w:eastAsia="ArialMT"/>
          <w:vertAlign w:val="superscript"/>
        </w:rPr>
        <w:t>3</w:t>
      </w:r>
      <w:r w:rsidRPr="00D337CE">
        <w:rPr>
          <w:rFonts w:eastAsia="ArialMT"/>
        </w:rPr>
        <w:t xml:space="preserve"> υβριδικά τροχιακά.</w:t>
      </w:r>
    </w:p>
    <w:p w:rsidR="009E2B32" w:rsidRPr="009E6965" w:rsidRDefault="009E2B32" w:rsidP="009E2B32">
      <w:pPr>
        <w:jc w:val="both"/>
      </w:pPr>
    </w:p>
    <w:p w:rsidR="009E2B32" w:rsidRPr="002557DD" w:rsidRDefault="009E2B32" w:rsidP="002557DD">
      <w:pPr>
        <w:jc w:val="both"/>
        <w:rPr>
          <w:b/>
        </w:rPr>
      </w:pPr>
      <w:r w:rsidRPr="002557DD">
        <w:rPr>
          <w:b/>
        </w:rPr>
        <w:t>Να αιτιολογηθούν όλες οι απαντήσεις</w:t>
      </w:r>
    </w:p>
    <w:p w:rsidR="002557DD" w:rsidRPr="00A36129" w:rsidRDefault="002557DD" w:rsidP="002557DD">
      <w:pPr>
        <w:spacing w:line="360" w:lineRule="auto"/>
        <w:jc w:val="right"/>
        <w:rPr>
          <w:b/>
        </w:rPr>
      </w:pPr>
      <w:r w:rsidRPr="00136EA5">
        <w:rPr>
          <w:b/>
          <w:lang w:val="en-US"/>
        </w:rPr>
        <w:t>M</w:t>
      </w:r>
      <w:proofErr w:type="spellStart"/>
      <w:r w:rsidRPr="00136EA5">
        <w:rPr>
          <w:b/>
        </w:rPr>
        <w:t>ονάδες</w:t>
      </w:r>
      <w:proofErr w:type="spellEnd"/>
      <w:r w:rsidRPr="00136EA5">
        <w:rPr>
          <w:b/>
        </w:rPr>
        <w:t xml:space="preserve"> 10</w:t>
      </w:r>
    </w:p>
    <w:p w:rsidR="002557DD" w:rsidRDefault="002557DD" w:rsidP="009E2B32"/>
    <w:p w:rsidR="00002EA7" w:rsidRPr="00167F64" w:rsidRDefault="006A091E" w:rsidP="00002EA7">
      <w:pPr>
        <w:spacing w:line="360" w:lineRule="auto"/>
        <w:jc w:val="both"/>
        <w:rPr>
          <w:b/>
        </w:rPr>
      </w:pPr>
      <w:r>
        <w:rPr>
          <w:b/>
        </w:rPr>
        <w:t>Β2.</w:t>
      </w:r>
      <w:r w:rsidR="00002EA7" w:rsidRPr="00167F64">
        <w:rPr>
          <w:b/>
        </w:rPr>
        <w:t xml:space="preserve"> Σε δοχείο όγκου </w:t>
      </w:r>
      <w:r w:rsidR="00002EA7" w:rsidRPr="00167F64">
        <w:rPr>
          <w:b/>
          <w:lang w:val="en-US"/>
        </w:rPr>
        <w:t>V</w:t>
      </w:r>
      <w:r w:rsidR="00002EA7" w:rsidRPr="00167F64">
        <w:rPr>
          <w:b/>
        </w:rPr>
        <w:t xml:space="preserve"> εισάγονται ορισμένες ποσότητες </w:t>
      </w:r>
      <w:r w:rsidR="00002EA7" w:rsidRPr="00167F64">
        <w:rPr>
          <w:b/>
          <w:lang w:val="en-US"/>
        </w:rPr>
        <w:t>C</w:t>
      </w:r>
      <w:r w:rsidR="00002EA7" w:rsidRPr="00167F64">
        <w:rPr>
          <w:b/>
        </w:rPr>
        <w:t xml:space="preserve"> και </w:t>
      </w:r>
      <w:r w:rsidR="00002EA7" w:rsidRPr="00167F64">
        <w:rPr>
          <w:b/>
          <w:lang w:val="en-US"/>
        </w:rPr>
        <w:t>CO</w:t>
      </w:r>
      <w:r w:rsidR="00002EA7" w:rsidRPr="00167F64">
        <w:rPr>
          <w:b/>
          <w:vertAlign w:val="subscript"/>
        </w:rPr>
        <w:t>2</w:t>
      </w:r>
      <w:r w:rsidR="00002EA7" w:rsidRPr="00167F64">
        <w:rPr>
          <w:b/>
        </w:rPr>
        <w:t>, οπότε σε θερμοκρασία Τ  πραγματοποιείται η αντίδραση:</w:t>
      </w:r>
    </w:p>
    <w:p w:rsidR="00002EA7" w:rsidRPr="009E5569" w:rsidRDefault="00002EA7" w:rsidP="00002EA7">
      <w:pPr>
        <w:spacing w:line="360" w:lineRule="auto"/>
        <w:jc w:val="center"/>
        <w:rPr>
          <w:lang w:val="en-US"/>
        </w:rPr>
      </w:pPr>
      <w:r>
        <w:rPr>
          <w:lang w:val="en-US"/>
        </w:rPr>
        <w:t>C</w:t>
      </w:r>
      <w:r w:rsidRPr="009E5569">
        <w:rPr>
          <w:vertAlign w:val="subscript"/>
          <w:lang w:val="en-US"/>
        </w:rPr>
        <w:t>(</w:t>
      </w:r>
      <w:r>
        <w:rPr>
          <w:vertAlign w:val="subscript"/>
          <w:lang w:val="en-US"/>
        </w:rPr>
        <w:t>s</w:t>
      </w:r>
      <w:proofErr w:type="gramStart"/>
      <w:r w:rsidRPr="009E5569">
        <w:rPr>
          <w:vertAlign w:val="subscript"/>
          <w:lang w:val="en-US"/>
        </w:rPr>
        <w:t>)</w:t>
      </w:r>
      <w:r w:rsidRPr="009E5569">
        <w:rPr>
          <w:lang w:val="en-US"/>
        </w:rPr>
        <w:t xml:space="preserve">  +</w:t>
      </w:r>
      <w:proofErr w:type="gramEnd"/>
      <w:r w:rsidRPr="009E5569">
        <w:rPr>
          <w:lang w:val="en-US"/>
        </w:rPr>
        <w:t xml:space="preserve"> </w:t>
      </w:r>
      <w:r>
        <w:rPr>
          <w:lang w:val="en-US"/>
        </w:rPr>
        <w:t>CO</w:t>
      </w:r>
      <w:r w:rsidRPr="009E5569">
        <w:rPr>
          <w:vertAlign w:val="subscript"/>
          <w:lang w:val="en-US"/>
        </w:rPr>
        <w:t>2(</w:t>
      </w:r>
      <w:r>
        <w:rPr>
          <w:vertAlign w:val="subscript"/>
          <w:lang w:val="en-US"/>
        </w:rPr>
        <w:t>g</w:t>
      </w:r>
      <w:r w:rsidRPr="009E5569">
        <w:rPr>
          <w:vertAlign w:val="subscript"/>
          <w:lang w:val="en-US"/>
        </w:rPr>
        <w:t>)</w:t>
      </w:r>
      <w:r w:rsidRPr="009E5569">
        <w:rPr>
          <w:lang w:val="en-US"/>
        </w:rPr>
        <w:t xml:space="preserve">  →    2</w:t>
      </w:r>
      <w:r>
        <w:rPr>
          <w:lang w:val="en-US"/>
        </w:rPr>
        <w:t>CO</w:t>
      </w:r>
      <w:r w:rsidRPr="009E5569">
        <w:rPr>
          <w:vertAlign w:val="subscript"/>
          <w:lang w:val="en-US"/>
        </w:rPr>
        <w:t>(</w:t>
      </w:r>
      <w:r>
        <w:rPr>
          <w:vertAlign w:val="subscript"/>
          <w:lang w:val="en-US"/>
        </w:rPr>
        <w:t>g</w:t>
      </w:r>
      <w:r w:rsidRPr="009E5569">
        <w:rPr>
          <w:vertAlign w:val="subscript"/>
          <w:lang w:val="en-US"/>
        </w:rPr>
        <w:t>)</w:t>
      </w:r>
      <w:r w:rsidRPr="009E5569">
        <w:rPr>
          <w:lang w:val="en-US"/>
        </w:rPr>
        <w:t xml:space="preserve">, </w:t>
      </w:r>
      <w:r>
        <w:t>ΔΗ</w:t>
      </w:r>
      <w:r w:rsidRPr="009E5569">
        <w:rPr>
          <w:lang w:val="en-US"/>
        </w:rPr>
        <w:t xml:space="preserve"> = 170</w:t>
      </w:r>
      <w:r>
        <w:t>Κ</w:t>
      </w:r>
      <w:r>
        <w:rPr>
          <w:lang w:val="en-US"/>
        </w:rPr>
        <w:t>J</w:t>
      </w:r>
    </w:p>
    <w:p w:rsidR="00002EA7" w:rsidRDefault="00002EA7" w:rsidP="00002EA7">
      <w:pPr>
        <w:spacing w:line="360" w:lineRule="auto"/>
        <w:jc w:val="both"/>
      </w:pPr>
      <w:r>
        <w:t xml:space="preserve">Ποια επίδραση θα έχουν στην </w:t>
      </w:r>
      <w:r w:rsidRPr="000859B4">
        <w:rPr>
          <w:b/>
        </w:rPr>
        <w:t xml:space="preserve">αρχική ταχύτητα </w:t>
      </w:r>
      <w:r>
        <w:t>της αντίδρασης οι επόμενες μεταβολές:</w:t>
      </w:r>
    </w:p>
    <w:p w:rsidR="00002EA7" w:rsidRPr="005D1376" w:rsidRDefault="00002EA7" w:rsidP="00002EA7">
      <w:pPr>
        <w:spacing w:line="360" w:lineRule="auto"/>
        <w:jc w:val="both"/>
      </w:pPr>
      <w:r w:rsidRPr="000859B4">
        <w:rPr>
          <w:b/>
        </w:rPr>
        <w:t>α)</w:t>
      </w:r>
      <w:r>
        <w:t xml:space="preserve"> Αύξηση της ποσότητας του </w:t>
      </w:r>
      <w:r>
        <w:rPr>
          <w:lang w:val="en-US"/>
        </w:rPr>
        <w:t>CO</w:t>
      </w:r>
      <w:r w:rsidRPr="005D1376">
        <w:rPr>
          <w:vertAlign w:val="subscript"/>
        </w:rPr>
        <w:t>2</w:t>
      </w:r>
      <w:r>
        <w:t xml:space="preserve"> (</w:t>
      </w:r>
      <w:r>
        <w:rPr>
          <w:lang w:val="en-US"/>
        </w:rPr>
        <w:t>V</w:t>
      </w:r>
      <w:r w:rsidRPr="005D1376">
        <w:t xml:space="preserve"> </w:t>
      </w:r>
      <w:r>
        <w:t>και Τ σταθερά)</w:t>
      </w:r>
    </w:p>
    <w:p w:rsidR="00002EA7" w:rsidRDefault="00002EA7" w:rsidP="00002EA7">
      <w:pPr>
        <w:spacing w:line="360" w:lineRule="auto"/>
        <w:jc w:val="both"/>
      </w:pPr>
      <w:r w:rsidRPr="000859B4">
        <w:rPr>
          <w:b/>
        </w:rPr>
        <w:t>β)</w:t>
      </w:r>
      <w:r>
        <w:t xml:space="preserve"> Η ποσότητα του </w:t>
      </w:r>
      <w:r>
        <w:rPr>
          <w:lang w:val="en-US"/>
        </w:rPr>
        <w:t>C</w:t>
      </w:r>
      <w:r w:rsidRPr="00167F64">
        <w:t xml:space="preserve"> </w:t>
      </w:r>
      <w:r>
        <w:t>είναι σε μορφή μικρότερων κόκκων (</w:t>
      </w:r>
      <w:r>
        <w:rPr>
          <w:lang w:val="en-US"/>
        </w:rPr>
        <w:t>V</w:t>
      </w:r>
      <w:r w:rsidRPr="005D1376">
        <w:t xml:space="preserve"> </w:t>
      </w:r>
      <w:r>
        <w:t>και Τ σταθερά)</w:t>
      </w:r>
    </w:p>
    <w:p w:rsidR="00002EA7" w:rsidRDefault="00002EA7" w:rsidP="00002EA7">
      <w:pPr>
        <w:spacing w:line="360" w:lineRule="auto"/>
        <w:jc w:val="both"/>
      </w:pPr>
      <w:r w:rsidRPr="000859B4">
        <w:rPr>
          <w:b/>
        </w:rPr>
        <w:t>γ)</w:t>
      </w:r>
      <w:r>
        <w:t xml:space="preserve"> Αύξηση του όγκου του δοχείου </w:t>
      </w:r>
      <w:r w:rsidRPr="005D1376">
        <w:t>(</w:t>
      </w:r>
      <w:r>
        <w:t>Τ σταθερή)</w:t>
      </w:r>
    </w:p>
    <w:p w:rsidR="00002EA7" w:rsidRPr="00167F64" w:rsidRDefault="00002EA7" w:rsidP="00002EA7">
      <w:pPr>
        <w:spacing w:line="360" w:lineRule="auto"/>
        <w:jc w:val="both"/>
      </w:pPr>
      <w:r w:rsidRPr="000859B4">
        <w:rPr>
          <w:b/>
        </w:rPr>
        <w:t>δ)</w:t>
      </w:r>
      <w:r>
        <w:t xml:space="preserve"> Προσθήκη ποσότητας </w:t>
      </w:r>
      <w:r>
        <w:rPr>
          <w:lang w:val="en-US"/>
        </w:rPr>
        <w:t>CO</w:t>
      </w:r>
      <w:r w:rsidRPr="00167F64">
        <w:t xml:space="preserve"> </w:t>
      </w:r>
      <w:r>
        <w:t>(</w:t>
      </w:r>
      <w:r>
        <w:rPr>
          <w:lang w:val="en-US"/>
        </w:rPr>
        <w:t>V</w:t>
      </w:r>
      <w:r w:rsidRPr="005D1376">
        <w:t xml:space="preserve"> </w:t>
      </w:r>
      <w:r>
        <w:t>και Τ σταθερά)</w:t>
      </w:r>
    </w:p>
    <w:p w:rsidR="00002EA7" w:rsidRPr="002557DD" w:rsidRDefault="00002EA7" w:rsidP="00002EA7">
      <w:pPr>
        <w:spacing w:line="360" w:lineRule="auto"/>
        <w:jc w:val="both"/>
        <w:rPr>
          <w:b/>
        </w:rPr>
      </w:pPr>
      <w:r w:rsidRPr="002557DD">
        <w:rPr>
          <w:b/>
        </w:rPr>
        <w:t>Να αιτιολογηθούν οι απαντήσεις</w:t>
      </w:r>
    </w:p>
    <w:p w:rsidR="00002EA7" w:rsidRPr="00A36129" w:rsidRDefault="00002EA7" w:rsidP="00002EA7">
      <w:pPr>
        <w:spacing w:line="360" w:lineRule="auto"/>
        <w:jc w:val="right"/>
        <w:rPr>
          <w:b/>
        </w:rPr>
      </w:pPr>
      <w:r w:rsidRPr="00136EA5">
        <w:rPr>
          <w:b/>
          <w:lang w:val="en-US"/>
        </w:rPr>
        <w:t>M</w:t>
      </w:r>
      <w:proofErr w:type="spellStart"/>
      <w:r w:rsidRPr="00136EA5">
        <w:rPr>
          <w:b/>
        </w:rPr>
        <w:t>ονάδες</w:t>
      </w:r>
      <w:proofErr w:type="spellEnd"/>
      <w:r w:rsidRPr="00136EA5">
        <w:rPr>
          <w:b/>
        </w:rPr>
        <w:t xml:space="preserve"> </w:t>
      </w:r>
      <w:r w:rsidR="002557DD">
        <w:rPr>
          <w:b/>
        </w:rPr>
        <w:t>8</w:t>
      </w:r>
    </w:p>
    <w:p w:rsidR="006A091E" w:rsidRPr="006A091E" w:rsidRDefault="006A091E" w:rsidP="006A091E">
      <w:pPr>
        <w:jc w:val="both"/>
        <w:rPr>
          <w:b/>
        </w:rPr>
      </w:pPr>
      <w:r>
        <w:rPr>
          <w:b/>
        </w:rPr>
        <w:lastRenderedPageBreak/>
        <w:t xml:space="preserve">Β3. </w:t>
      </w:r>
      <w:r w:rsidRPr="006A091E">
        <w:rPr>
          <w:b/>
        </w:rPr>
        <w:t xml:space="preserve"> Για τα στοιχεία Α,  Β, Γ γνωρίζουμε ότι: </w:t>
      </w:r>
    </w:p>
    <w:p w:rsidR="006A091E" w:rsidRPr="00467816" w:rsidRDefault="006A091E" w:rsidP="006A091E">
      <w:pPr>
        <w:jc w:val="both"/>
        <w:rPr>
          <w:sz w:val="16"/>
          <w:szCs w:val="16"/>
        </w:rPr>
      </w:pPr>
    </w:p>
    <w:p w:rsidR="006A091E" w:rsidRDefault="006A091E" w:rsidP="006A091E">
      <w:pPr>
        <w:jc w:val="both"/>
      </w:pPr>
      <w:r w:rsidRPr="000859B4">
        <w:rPr>
          <w:b/>
        </w:rPr>
        <w:t>Ι)</w:t>
      </w:r>
      <w:r>
        <w:t xml:space="preserve"> Το άτομο του στοιχείου Α στη θεμελιώδη κατάσταση, διαθέτει συνολικά 7 ηλεκτρόνια με ℓ = 0 και ανήκει στον </w:t>
      </w:r>
      <w:r>
        <w:rPr>
          <w:lang w:val="en-US"/>
        </w:rPr>
        <w:t>s</w:t>
      </w:r>
      <w:r>
        <w:t xml:space="preserve">  τομέα του περιοδικού πίνακα.</w:t>
      </w:r>
    </w:p>
    <w:p w:rsidR="006A091E" w:rsidRPr="00467816" w:rsidRDefault="006A091E" w:rsidP="006A091E">
      <w:pPr>
        <w:jc w:val="both"/>
        <w:rPr>
          <w:sz w:val="16"/>
          <w:szCs w:val="16"/>
        </w:rPr>
      </w:pPr>
    </w:p>
    <w:p w:rsidR="006A091E" w:rsidRDefault="006A091E" w:rsidP="006A091E">
      <w:pPr>
        <w:jc w:val="both"/>
      </w:pPr>
      <w:r w:rsidRPr="000859B4">
        <w:rPr>
          <w:b/>
        </w:rPr>
        <w:t>ΙΙ)</w:t>
      </w:r>
      <w:r>
        <w:t xml:space="preserve"> Το </w:t>
      </w:r>
      <w:proofErr w:type="spellStart"/>
      <w:r>
        <w:t>ανιον</w:t>
      </w:r>
      <w:proofErr w:type="spellEnd"/>
      <w:r>
        <w:t xml:space="preserve"> Β</w:t>
      </w:r>
      <w:r>
        <w:rPr>
          <w:vertAlign w:val="superscript"/>
        </w:rPr>
        <w:t xml:space="preserve">-3 </w:t>
      </w:r>
      <w:r>
        <w:t xml:space="preserve">, είναι </w:t>
      </w:r>
      <w:proofErr w:type="spellStart"/>
      <w:r>
        <w:t>ισοηλεκτρονιακό</w:t>
      </w:r>
      <w:proofErr w:type="spellEnd"/>
      <w:r>
        <w:t xml:space="preserve"> με το ευγενές αέριο της 3</w:t>
      </w:r>
      <w:r>
        <w:rPr>
          <w:vertAlign w:val="superscript"/>
        </w:rPr>
        <w:t>ης</w:t>
      </w:r>
      <w:r>
        <w:t xml:space="preserve"> περιόδου.</w:t>
      </w:r>
    </w:p>
    <w:p w:rsidR="006A091E" w:rsidRPr="00467816" w:rsidRDefault="006A091E" w:rsidP="006A091E">
      <w:pPr>
        <w:jc w:val="both"/>
        <w:rPr>
          <w:sz w:val="16"/>
          <w:szCs w:val="16"/>
        </w:rPr>
      </w:pPr>
    </w:p>
    <w:p w:rsidR="006A091E" w:rsidRDefault="006A091E" w:rsidP="006A091E">
      <w:pPr>
        <w:jc w:val="both"/>
      </w:pPr>
      <w:r w:rsidRPr="000859B4">
        <w:rPr>
          <w:b/>
        </w:rPr>
        <w:t>ΙΙΙ)</w:t>
      </w:r>
      <w:r>
        <w:t xml:space="preserve"> Το άτομο του στοιχείου Γ στη θεμελιώδη κατάσταση, διαθέτει συνολικά 4 ζεύγη ηλεκτρονίων.</w:t>
      </w:r>
    </w:p>
    <w:p w:rsidR="006A091E" w:rsidRPr="00467816" w:rsidRDefault="006A091E" w:rsidP="006A091E">
      <w:pPr>
        <w:jc w:val="both"/>
        <w:rPr>
          <w:sz w:val="16"/>
          <w:szCs w:val="16"/>
        </w:rPr>
      </w:pPr>
    </w:p>
    <w:p w:rsidR="006A091E" w:rsidRDefault="006A091E" w:rsidP="006A091E">
      <w:pPr>
        <w:jc w:val="both"/>
      </w:pPr>
      <w:r>
        <w:t xml:space="preserve">Να υπολογίσετε τους ατομικούς αριθμούς των Α, Β και Γ   </w:t>
      </w:r>
    </w:p>
    <w:p w:rsidR="006A091E" w:rsidRPr="002557DD" w:rsidRDefault="002557DD" w:rsidP="006A091E">
      <w:pPr>
        <w:jc w:val="right"/>
        <w:rPr>
          <w:b/>
        </w:rPr>
      </w:pPr>
      <w:r w:rsidRPr="002557DD">
        <w:rPr>
          <w:b/>
        </w:rPr>
        <w:t>Μ</w:t>
      </w:r>
      <w:r w:rsidR="006A091E" w:rsidRPr="002557DD">
        <w:rPr>
          <w:b/>
        </w:rPr>
        <w:t xml:space="preserve">ονάδες </w:t>
      </w:r>
      <w:r w:rsidRPr="002557DD">
        <w:rPr>
          <w:b/>
        </w:rPr>
        <w:t>3</w:t>
      </w:r>
    </w:p>
    <w:p w:rsidR="006A091E" w:rsidRPr="00467816" w:rsidRDefault="006A091E" w:rsidP="006A091E">
      <w:pPr>
        <w:jc w:val="right"/>
        <w:rPr>
          <w:sz w:val="16"/>
          <w:szCs w:val="16"/>
        </w:rPr>
      </w:pPr>
    </w:p>
    <w:p w:rsidR="00EC78BE" w:rsidRDefault="00EC78BE"/>
    <w:p w:rsidR="00EC78BE" w:rsidRDefault="00EC78BE" w:rsidP="000B0D14">
      <w:pPr>
        <w:jc w:val="both"/>
      </w:pPr>
      <w:r w:rsidRPr="00EC78BE">
        <w:rPr>
          <w:b/>
        </w:rPr>
        <w:t>Β4.</w:t>
      </w:r>
      <w:r>
        <w:t xml:space="preserve"> Στο σχήμα 1 δίνεται η καμπύλη </w:t>
      </w:r>
      <w:proofErr w:type="spellStart"/>
      <w:r>
        <w:t>ογκομέτρησης</w:t>
      </w:r>
      <w:proofErr w:type="spellEnd"/>
      <w:r>
        <w:t xml:space="preserve"> οξέος ΗΑ από πρότυπο διάλυμα </w:t>
      </w:r>
      <w:proofErr w:type="spellStart"/>
      <w:r>
        <w:t>NaOH</w:t>
      </w:r>
      <w:proofErr w:type="spellEnd"/>
      <w:r>
        <w:t xml:space="preserve">. Στο σημείο Α της καμπύλης αντιστοιχεί το ισοδύναμο σημείο της </w:t>
      </w:r>
      <w:proofErr w:type="spellStart"/>
      <w:r>
        <w:t>ογκομέτρησης</w:t>
      </w:r>
      <w:proofErr w:type="spellEnd"/>
      <w:r>
        <w:t xml:space="preserve">. </w:t>
      </w:r>
    </w:p>
    <w:p w:rsidR="00EC78BE" w:rsidRDefault="00EC78BE" w:rsidP="000B0D14">
      <w:pPr>
        <w:jc w:val="both"/>
      </w:pPr>
    </w:p>
    <w:p w:rsidR="00EC78BE" w:rsidRDefault="00EC78BE" w:rsidP="000B0D14">
      <w:pPr>
        <w:jc w:val="both"/>
      </w:pPr>
      <w:r w:rsidRPr="00EC78BE">
        <w:rPr>
          <w:b/>
        </w:rPr>
        <w:t>α.</w:t>
      </w:r>
      <w:r>
        <w:t xml:space="preserve"> Η </w:t>
      </w:r>
      <w:proofErr w:type="spellStart"/>
      <w:r>
        <w:t>ογκομέτρηση</w:t>
      </w:r>
      <w:proofErr w:type="spellEnd"/>
      <w:r>
        <w:t xml:space="preserve"> αυτή χαρακτηρίζεται ως οξυμετρία ή ως </w:t>
      </w:r>
      <w:proofErr w:type="spellStart"/>
      <w:r>
        <w:t>αλκαλιμετρία</w:t>
      </w:r>
      <w:proofErr w:type="spellEnd"/>
      <w:r>
        <w:t xml:space="preserve">; </w:t>
      </w:r>
    </w:p>
    <w:p w:rsidR="00EC78BE" w:rsidRPr="006A091E" w:rsidRDefault="00EC78BE" w:rsidP="00EC78BE">
      <w:pPr>
        <w:jc w:val="right"/>
        <w:rPr>
          <w:b/>
        </w:rPr>
      </w:pPr>
      <w:r w:rsidRPr="006A091E">
        <w:rPr>
          <w:b/>
        </w:rPr>
        <w:t xml:space="preserve">Μονάδες 1 </w:t>
      </w:r>
    </w:p>
    <w:p w:rsidR="00EC78BE" w:rsidRDefault="00EC78BE" w:rsidP="000B0D14">
      <w:pPr>
        <w:jc w:val="both"/>
      </w:pPr>
      <w:r w:rsidRPr="00EC78BE">
        <w:rPr>
          <w:b/>
        </w:rPr>
        <w:t>β.</w:t>
      </w:r>
      <w:r>
        <w:t xml:space="preserve"> Να εξηγήσετε αν το οξύ ΗΑ είναι ισχυρό ή ασθενές. </w:t>
      </w:r>
    </w:p>
    <w:p w:rsidR="00EC78BE" w:rsidRPr="006A091E" w:rsidRDefault="00EC78BE" w:rsidP="00EC78BE">
      <w:pPr>
        <w:jc w:val="right"/>
        <w:rPr>
          <w:b/>
        </w:rPr>
      </w:pPr>
      <w:r w:rsidRPr="006A091E">
        <w:rPr>
          <w:b/>
        </w:rPr>
        <w:t xml:space="preserve">Μονάδες 2 </w:t>
      </w:r>
    </w:p>
    <w:p w:rsidR="00EC78BE" w:rsidRDefault="00EC78BE" w:rsidP="000B0D14">
      <w:pPr>
        <w:jc w:val="both"/>
      </w:pPr>
      <w:r w:rsidRPr="00EC78BE">
        <w:rPr>
          <w:b/>
        </w:rPr>
        <w:t>γ.</w:t>
      </w:r>
      <w:r>
        <w:t xml:space="preserve"> Ποιος από τους επόμενους δείκτες είναι κατάλληλος για τον προσδιορισμό του ισοδύναμου σημείου της </w:t>
      </w:r>
      <w:proofErr w:type="spellStart"/>
      <w:r>
        <w:t>ογκομέτρησης</w:t>
      </w:r>
      <w:proofErr w:type="spellEnd"/>
      <w:r>
        <w:t xml:space="preserve">; </w:t>
      </w:r>
    </w:p>
    <w:p w:rsidR="00EC78BE" w:rsidRDefault="00EC78BE" w:rsidP="000B0D14">
      <w:pPr>
        <w:jc w:val="both"/>
      </w:pPr>
      <w:r w:rsidRPr="00EC78BE">
        <w:rPr>
          <w:b/>
        </w:rPr>
        <w:t>i)</w:t>
      </w:r>
      <w:r>
        <w:t xml:space="preserve">  Δείκτης πράσινο της </w:t>
      </w:r>
      <w:proofErr w:type="spellStart"/>
      <w:r>
        <w:t>βρωμοκρεσόλης</w:t>
      </w:r>
      <w:proofErr w:type="spellEnd"/>
      <w:r>
        <w:t xml:space="preserve"> με  </w:t>
      </w:r>
      <w:r>
        <w:rPr>
          <w:lang w:val="en-US"/>
        </w:rPr>
        <w:t>p</w:t>
      </w:r>
      <w:proofErr w:type="spellStart"/>
      <w:r>
        <w:t>Ka</w:t>
      </w:r>
      <w:proofErr w:type="spellEnd"/>
      <w:r>
        <w:t xml:space="preserve"> = </w:t>
      </w:r>
      <w:r w:rsidRPr="00EC78BE">
        <w:t>4</w:t>
      </w:r>
      <w:r>
        <w:t xml:space="preserve"> </w:t>
      </w:r>
    </w:p>
    <w:p w:rsidR="00EC78BE" w:rsidRDefault="00EC78BE" w:rsidP="000B0D14">
      <w:pPr>
        <w:jc w:val="both"/>
      </w:pPr>
      <w:proofErr w:type="spellStart"/>
      <w:r w:rsidRPr="00EC78BE">
        <w:rPr>
          <w:b/>
        </w:rPr>
        <w:t>ii</w:t>
      </w:r>
      <w:proofErr w:type="spellEnd"/>
      <w:r w:rsidRPr="00EC78BE">
        <w:rPr>
          <w:b/>
        </w:rPr>
        <w:t>)</w:t>
      </w:r>
      <w:r>
        <w:t xml:space="preserve"> Δείκτης μπλε της </w:t>
      </w:r>
      <w:proofErr w:type="spellStart"/>
      <w:r>
        <w:t>θυμόλης</w:t>
      </w:r>
      <w:proofErr w:type="spellEnd"/>
      <w:r>
        <w:t xml:space="preserve"> με  </w:t>
      </w:r>
      <w:r>
        <w:rPr>
          <w:lang w:val="en-US"/>
        </w:rPr>
        <w:t>p</w:t>
      </w:r>
      <w:proofErr w:type="spellStart"/>
      <w:r>
        <w:t>Ka</w:t>
      </w:r>
      <w:proofErr w:type="spellEnd"/>
      <w:r>
        <w:t xml:space="preserve"> = </w:t>
      </w:r>
      <w:r w:rsidRPr="00EC78BE">
        <w:t>9</w:t>
      </w:r>
      <w:r>
        <w:t xml:space="preserve"> </w:t>
      </w:r>
    </w:p>
    <w:p w:rsidR="00EC78BE" w:rsidRPr="006A091E" w:rsidRDefault="00EC78BE" w:rsidP="00EC78BE">
      <w:pPr>
        <w:jc w:val="right"/>
        <w:rPr>
          <w:b/>
        </w:rPr>
      </w:pPr>
      <w:r w:rsidRPr="006A091E">
        <w:rPr>
          <w:b/>
        </w:rPr>
        <w:t xml:space="preserve">Μονάδες </w:t>
      </w:r>
      <w:r w:rsidR="002557DD">
        <w:rPr>
          <w:b/>
        </w:rPr>
        <w:t>1</w:t>
      </w:r>
    </w:p>
    <w:p w:rsidR="00EC78BE" w:rsidRDefault="00EC78BE" w:rsidP="00EC78BE">
      <w:pPr>
        <w:jc w:val="right"/>
      </w:pPr>
      <w:r>
        <w:rPr>
          <w:noProof/>
        </w:rPr>
        <w:drawing>
          <wp:inline distT="0" distB="0" distL="0" distR="0">
            <wp:extent cx="4543425" cy="3552825"/>
            <wp:effectExtent l="19050" t="0" r="9525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D14" w:rsidRDefault="000B0D14" w:rsidP="000B0D14">
      <w:pPr>
        <w:jc w:val="both"/>
      </w:pPr>
    </w:p>
    <w:p w:rsidR="002557DD" w:rsidRDefault="002557D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:rsidR="0070657F" w:rsidRPr="009E5569" w:rsidRDefault="0070657F" w:rsidP="0070657F">
      <w:pPr>
        <w:rPr>
          <w:b/>
          <w:sz w:val="32"/>
          <w:szCs w:val="32"/>
          <w:u w:val="single"/>
          <w:vertAlign w:val="superscript"/>
        </w:rPr>
      </w:pPr>
      <w:r w:rsidRPr="008F0369">
        <w:rPr>
          <w:b/>
          <w:sz w:val="32"/>
          <w:szCs w:val="32"/>
          <w:u w:val="single"/>
        </w:rPr>
        <w:lastRenderedPageBreak/>
        <w:t xml:space="preserve">Θέμα </w:t>
      </w:r>
      <w:r w:rsidRPr="009E5569">
        <w:rPr>
          <w:b/>
          <w:sz w:val="32"/>
          <w:szCs w:val="32"/>
          <w:u w:val="single"/>
        </w:rPr>
        <w:t>3</w:t>
      </w:r>
      <w:r w:rsidRPr="008F0369">
        <w:rPr>
          <w:b/>
          <w:sz w:val="32"/>
          <w:szCs w:val="32"/>
          <w:u w:val="single"/>
          <w:vertAlign w:val="superscript"/>
        </w:rPr>
        <w:t>ο</w:t>
      </w:r>
    </w:p>
    <w:p w:rsidR="0070657F" w:rsidRPr="009E5569" w:rsidRDefault="0070657F" w:rsidP="0070657F">
      <w:pPr>
        <w:rPr>
          <w:sz w:val="16"/>
          <w:szCs w:val="16"/>
        </w:rPr>
      </w:pPr>
    </w:p>
    <w:p w:rsidR="00FD58F3" w:rsidRDefault="0070657F" w:rsidP="0070657F">
      <w:r w:rsidRPr="008F0369">
        <w:rPr>
          <w:b/>
        </w:rPr>
        <w:t>Γ1.</w:t>
      </w:r>
      <w:r>
        <w:t xml:space="preserve"> </w:t>
      </w:r>
      <w:r w:rsidR="00FD58F3" w:rsidRPr="00E95C2F">
        <w:t xml:space="preserve">Δίνονται τα επόμενα διαγράμματα οργανικών αντιδράσεων. (Η ένωση Β είναι </w:t>
      </w:r>
      <w:r>
        <w:t>η ίδια και στα δύο διαγράμματα).</w:t>
      </w:r>
    </w:p>
    <w:p w:rsidR="0070657F" w:rsidRDefault="00FD58F3" w:rsidP="0070657F">
      <w:pPr>
        <w:pStyle w:val="Default"/>
        <w:spacing w:before="120"/>
        <w:ind w:left="560" w:hanging="56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noProof/>
          <w:szCs w:val="22"/>
        </w:rPr>
        <w:drawing>
          <wp:inline distT="0" distB="0" distL="0" distR="0">
            <wp:extent cx="3662680" cy="3062605"/>
            <wp:effectExtent l="0" t="0" r="0" b="4445"/>
            <wp:docPr id="70" name="Εικόνα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2680" cy="306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8F1" w:rsidRDefault="00C018F1" w:rsidP="0070657F">
      <w:pPr>
        <w:pStyle w:val="Default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FD58F3" w:rsidRPr="00E95C2F" w:rsidRDefault="00C018F1" w:rsidP="0070657F">
      <w:pPr>
        <w:pStyle w:val="Default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FD58F3" w:rsidRPr="00E95C2F">
        <w:rPr>
          <w:rFonts w:ascii="Times New Roman" w:hAnsi="Times New Roman" w:cs="Times New Roman"/>
          <w:sz w:val="22"/>
          <w:szCs w:val="22"/>
        </w:rPr>
        <w:t>Να γράψετε τους συντακτικούς τύπους των οργανικών ενώ</w:t>
      </w:r>
      <w:r w:rsidR="0070657F">
        <w:rPr>
          <w:rFonts w:ascii="Times New Roman" w:hAnsi="Times New Roman" w:cs="Times New Roman"/>
          <w:sz w:val="22"/>
          <w:szCs w:val="22"/>
        </w:rPr>
        <w:t xml:space="preserve">σεων Α, Β, Γ, Δ, Ε, Ζ, Θ, Λ και </w:t>
      </w:r>
      <w:r w:rsidR="00FD58F3" w:rsidRPr="00E95C2F">
        <w:rPr>
          <w:rFonts w:ascii="Times New Roman" w:hAnsi="Times New Roman" w:cs="Times New Roman"/>
          <w:sz w:val="22"/>
          <w:szCs w:val="22"/>
        </w:rPr>
        <w:t xml:space="preserve">Μ. </w:t>
      </w:r>
    </w:p>
    <w:p w:rsidR="002602F9" w:rsidRPr="008F0369" w:rsidRDefault="008F0369" w:rsidP="002602F9">
      <w:pPr>
        <w:jc w:val="right"/>
        <w:rPr>
          <w:b/>
        </w:rPr>
      </w:pPr>
      <w:r w:rsidRPr="008F0369">
        <w:rPr>
          <w:b/>
        </w:rPr>
        <w:t>Μ</w:t>
      </w:r>
      <w:r w:rsidR="002602F9" w:rsidRPr="008F0369">
        <w:rPr>
          <w:b/>
        </w:rPr>
        <w:t>ονάδες 9</w:t>
      </w:r>
    </w:p>
    <w:p w:rsidR="002602F9" w:rsidRPr="008F0369" w:rsidRDefault="000B0D14" w:rsidP="002602F9">
      <w:pPr>
        <w:rPr>
          <w:b/>
        </w:rPr>
      </w:pPr>
      <w:r w:rsidRPr="008F0369">
        <w:rPr>
          <w:b/>
        </w:rPr>
        <w:t>Γ</w:t>
      </w:r>
      <w:r w:rsidR="002602F9" w:rsidRPr="008F0369">
        <w:rPr>
          <w:b/>
        </w:rPr>
        <w:t>2.</w:t>
      </w:r>
    </w:p>
    <w:p w:rsidR="002602F9" w:rsidRPr="00427E2D" w:rsidRDefault="002602F9" w:rsidP="002602F9">
      <w:pPr>
        <w:jc w:val="both"/>
        <w:rPr>
          <w:szCs w:val="20"/>
        </w:rPr>
      </w:pPr>
      <w:r w:rsidRPr="00427E2D">
        <w:rPr>
          <w:szCs w:val="20"/>
        </w:rPr>
        <w:t xml:space="preserve">Οι ενώσεις </w:t>
      </w:r>
      <w:r w:rsidRPr="00427E2D">
        <w:rPr>
          <w:szCs w:val="20"/>
          <w:lang w:val="en-US"/>
        </w:rPr>
        <w:t>CH</w:t>
      </w:r>
      <w:r w:rsidRPr="00427E2D">
        <w:rPr>
          <w:szCs w:val="20"/>
          <w:vertAlign w:val="subscript"/>
        </w:rPr>
        <w:t>3</w:t>
      </w:r>
      <w:r w:rsidRPr="00427E2D">
        <w:rPr>
          <w:szCs w:val="20"/>
          <w:lang w:val="en-US"/>
        </w:rPr>
        <w:t>COOH</w:t>
      </w:r>
      <w:r w:rsidRPr="00427E2D">
        <w:rPr>
          <w:szCs w:val="20"/>
        </w:rPr>
        <w:t xml:space="preserve">, </w:t>
      </w:r>
      <w:r w:rsidRPr="00427E2D">
        <w:rPr>
          <w:szCs w:val="20"/>
          <w:lang w:val="en-US"/>
        </w:rPr>
        <w:t>CH</w:t>
      </w:r>
      <w:r w:rsidRPr="00427E2D">
        <w:rPr>
          <w:szCs w:val="20"/>
          <w:vertAlign w:val="subscript"/>
        </w:rPr>
        <w:t>3</w:t>
      </w:r>
      <w:r w:rsidRPr="00427E2D">
        <w:rPr>
          <w:szCs w:val="20"/>
          <w:lang w:val="en-US"/>
        </w:rPr>
        <w:t>C</w:t>
      </w:r>
      <w:r w:rsidRPr="00427E2D">
        <w:rPr>
          <w:szCs w:val="20"/>
        </w:rPr>
        <w:t>≡</w:t>
      </w:r>
      <w:r w:rsidRPr="00427E2D">
        <w:rPr>
          <w:szCs w:val="20"/>
          <w:lang w:val="en-US"/>
        </w:rPr>
        <w:t>CH</w:t>
      </w:r>
      <w:r w:rsidRPr="00427E2D">
        <w:rPr>
          <w:szCs w:val="20"/>
        </w:rPr>
        <w:t xml:space="preserve">, </w:t>
      </w:r>
      <w:r w:rsidRPr="00427E2D">
        <w:rPr>
          <w:szCs w:val="20"/>
          <w:lang w:val="en-US"/>
        </w:rPr>
        <w:t>C</w:t>
      </w:r>
      <w:r w:rsidRPr="00427E2D">
        <w:rPr>
          <w:szCs w:val="20"/>
          <w:vertAlign w:val="subscript"/>
        </w:rPr>
        <w:t>6</w:t>
      </w:r>
      <w:r w:rsidRPr="00427E2D">
        <w:rPr>
          <w:szCs w:val="20"/>
          <w:lang w:val="en-US"/>
        </w:rPr>
        <w:t>H</w:t>
      </w:r>
      <w:r w:rsidRPr="00427E2D">
        <w:rPr>
          <w:szCs w:val="20"/>
          <w:vertAlign w:val="subscript"/>
        </w:rPr>
        <w:t>5</w:t>
      </w:r>
      <w:r w:rsidRPr="00427E2D">
        <w:rPr>
          <w:szCs w:val="20"/>
          <w:lang w:val="en-US"/>
        </w:rPr>
        <w:t>OH</w:t>
      </w:r>
      <w:r w:rsidRPr="00427E2D">
        <w:rPr>
          <w:szCs w:val="20"/>
        </w:rPr>
        <w:t xml:space="preserve"> και </w:t>
      </w:r>
      <w:r w:rsidRPr="00427E2D">
        <w:rPr>
          <w:szCs w:val="20"/>
          <w:lang w:val="en-US"/>
        </w:rPr>
        <w:t>C</w:t>
      </w:r>
      <w:r w:rsidRPr="00427E2D">
        <w:rPr>
          <w:szCs w:val="20"/>
          <w:vertAlign w:val="subscript"/>
        </w:rPr>
        <w:t>2</w:t>
      </w:r>
      <w:r w:rsidRPr="00427E2D">
        <w:rPr>
          <w:szCs w:val="20"/>
          <w:lang w:val="en-US"/>
        </w:rPr>
        <w:t>H</w:t>
      </w:r>
      <w:r w:rsidRPr="00427E2D">
        <w:rPr>
          <w:szCs w:val="20"/>
          <w:vertAlign w:val="subscript"/>
        </w:rPr>
        <w:t>5</w:t>
      </w:r>
      <w:r w:rsidRPr="00427E2D">
        <w:rPr>
          <w:szCs w:val="20"/>
          <w:lang w:val="en-US"/>
        </w:rPr>
        <w:t>OH</w:t>
      </w:r>
      <w:r w:rsidRPr="00427E2D">
        <w:rPr>
          <w:szCs w:val="20"/>
        </w:rPr>
        <w:t xml:space="preserve"> εμφανίζουν ιδιότητες </w:t>
      </w:r>
      <w:r w:rsidRPr="00427E2D">
        <w:rPr>
          <w:szCs w:val="20"/>
          <w:lang w:val="en-US"/>
        </w:rPr>
        <w:t>o</w:t>
      </w:r>
      <w:proofErr w:type="spellStart"/>
      <w:r w:rsidRPr="00427E2D">
        <w:rPr>
          <w:szCs w:val="20"/>
        </w:rPr>
        <w:t>ξέος</w:t>
      </w:r>
      <w:proofErr w:type="spellEnd"/>
      <w:r w:rsidRPr="00427E2D">
        <w:rPr>
          <w:szCs w:val="20"/>
        </w:rPr>
        <w:t xml:space="preserve"> κατά </w:t>
      </w:r>
      <w:r w:rsidRPr="00427E2D">
        <w:rPr>
          <w:szCs w:val="20"/>
          <w:lang w:val="en-US"/>
        </w:rPr>
        <w:t>Br</w:t>
      </w:r>
      <w:r w:rsidRPr="00427E2D">
        <w:rPr>
          <w:szCs w:val="20"/>
        </w:rPr>
        <w:t>ö</w:t>
      </w:r>
      <w:proofErr w:type="spellStart"/>
      <w:r w:rsidRPr="00427E2D">
        <w:rPr>
          <w:szCs w:val="20"/>
          <w:lang w:val="en-US"/>
        </w:rPr>
        <w:t>nsted</w:t>
      </w:r>
      <w:proofErr w:type="spellEnd"/>
      <w:r w:rsidRPr="00427E2D">
        <w:rPr>
          <w:szCs w:val="20"/>
        </w:rPr>
        <w:t xml:space="preserve">- </w:t>
      </w:r>
      <w:r w:rsidRPr="00427E2D">
        <w:rPr>
          <w:szCs w:val="20"/>
          <w:lang w:val="en-US"/>
        </w:rPr>
        <w:t>Lowry</w:t>
      </w:r>
      <w:r w:rsidRPr="00427E2D">
        <w:rPr>
          <w:szCs w:val="20"/>
        </w:rPr>
        <w:t xml:space="preserve">. </w:t>
      </w:r>
    </w:p>
    <w:p w:rsidR="002602F9" w:rsidRPr="00427E2D" w:rsidRDefault="002602F9" w:rsidP="002602F9">
      <w:pPr>
        <w:spacing w:line="280" w:lineRule="atLeast"/>
        <w:jc w:val="both"/>
        <w:rPr>
          <w:szCs w:val="20"/>
        </w:rPr>
      </w:pPr>
      <w:r w:rsidRPr="008F0369">
        <w:rPr>
          <w:b/>
          <w:szCs w:val="20"/>
        </w:rPr>
        <w:t>α)</w:t>
      </w:r>
      <w:r w:rsidRPr="00427E2D">
        <w:rPr>
          <w:szCs w:val="20"/>
        </w:rPr>
        <w:t xml:space="preserve"> Να διατάξετε τα παραπάνω οξέα κατά σειρά αυξανόμενης ισχύος. </w:t>
      </w:r>
    </w:p>
    <w:p w:rsidR="002602F9" w:rsidRPr="00427E2D" w:rsidRDefault="002602F9" w:rsidP="002602F9">
      <w:pPr>
        <w:spacing w:line="280" w:lineRule="atLeast"/>
        <w:jc w:val="both"/>
        <w:rPr>
          <w:szCs w:val="20"/>
        </w:rPr>
      </w:pPr>
      <w:r w:rsidRPr="008F0369">
        <w:rPr>
          <w:b/>
          <w:szCs w:val="20"/>
        </w:rPr>
        <w:t>β) i.</w:t>
      </w:r>
      <w:r w:rsidRPr="00427E2D">
        <w:rPr>
          <w:szCs w:val="20"/>
        </w:rPr>
        <w:t xml:space="preserve"> Ποιες από τις ενώσεις αυτές αντιδρούν με </w:t>
      </w:r>
      <w:proofErr w:type="spellStart"/>
      <w:r w:rsidRPr="00427E2D">
        <w:rPr>
          <w:szCs w:val="20"/>
        </w:rPr>
        <w:t>NaOH</w:t>
      </w:r>
      <w:proofErr w:type="spellEnd"/>
      <w:r w:rsidRPr="00427E2D">
        <w:rPr>
          <w:szCs w:val="20"/>
        </w:rPr>
        <w:t xml:space="preserve">; </w:t>
      </w:r>
    </w:p>
    <w:p w:rsidR="002602F9" w:rsidRPr="00427E2D" w:rsidRDefault="002602F9" w:rsidP="002602F9">
      <w:pPr>
        <w:spacing w:line="280" w:lineRule="atLeast"/>
        <w:jc w:val="both"/>
        <w:rPr>
          <w:szCs w:val="20"/>
        </w:rPr>
      </w:pPr>
      <w:r w:rsidRPr="008F0369">
        <w:rPr>
          <w:b/>
          <w:szCs w:val="20"/>
        </w:rPr>
        <w:t xml:space="preserve">    </w:t>
      </w:r>
      <w:proofErr w:type="spellStart"/>
      <w:r w:rsidRPr="008F0369">
        <w:rPr>
          <w:b/>
          <w:szCs w:val="20"/>
        </w:rPr>
        <w:t>ii</w:t>
      </w:r>
      <w:proofErr w:type="spellEnd"/>
      <w:r w:rsidRPr="008F0369">
        <w:rPr>
          <w:b/>
          <w:szCs w:val="20"/>
        </w:rPr>
        <w:t>.</w:t>
      </w:r>
      <w:r w:rsidRPr="00427E2D">
        <w:rPr>
          <w:szCs w:val="20"/>
        </w:rPr>
        <w:t xml:space="preserve"> Ποια από τις ενώσεις αυτές αντιδρά με Na</w:t>
      </w:r>
      <w:r w:rsidRPr="00427E2D">
        <w:rPr>
          <w:szCs w:val="20"/>
          <w:vertAlign w:val="subscript"/>
        </w:rPr>
        <w:t>2</w:t>
      </w:r>
      <w:r w:rsidRPr="00427E2D">
        <w:rPr>
          <w:szCs w:val="20"/>
        </w:rPr>
        <w:t>CO</w:t>
      </w:r>
      <w:r w:rsidRPr="00427E2D">
        <w:rPr>
          <w:szCs w:val="20"/>
          <w:vertAlign w:val="subscript"/>
        </w:rPr>
        <w:t>3</w:t>
      </w:r>
      <w:r w:rsidRPr="00427E2D">
        <w:rPr>
          <w:szCs w:val="20"/>
        </w:rPr>
        <w:t xml:space="preserve">; </w:t>
      </w:r>
    </w:p>
    <w:p w:rsidR="002602F9" w:rsidRPr="00427E2D" w:rsidRDefault="002602F9" w:rsidP="002602F9">
      <w:pPr>
        <w:spacing w:line="280" w:lineRule="atLeast"/>
        <w:jc w:val="both"/>
        <w:rPr>
          <w:szCs w:val="20"/>
        </w:rPr>
      </w:pPr>
      <w:r w:rsidRPr="008F0369">
        <w:rPr>
          <w:b/>
          <w:szCs w:val="20"/>
        </w:rPr>
        <w:t>γ)</w:t>
      </w:r>
      <w:r w:rsidRPr="00427E2D">
        <w:rPr>
          <w:szCs w:val="20"/>
        </w:rPr>
        <w:t xml:space="preserve"> Να γράψετε τις χημικές εξισώσεις των αντίστοιχων αντιδράσεων.</w:t>
      </w:r>
    </w:p>
    <w:p w:rsidR="002602F9" w:rsidRPr="008F0369" w:rsidRDefault="000B0D14" w:rsidP="002602F9">
      <w:pPr>
        <w:jc w:val="right"/>
        <w:rPr>
          <w:b/>
        </w:rPr>
      </w:pPr>
      <w:r w:rsidRPr="000B0D14">
        <w:t xml:space="preserve"> </w:t>
      </w:r>
      <w:r w:rsidR="008F0369" w:rsidRPr="008F0369">
        <w:rPr>
          <w:b/>
        </w:rPr>
        <w:t>Μ</w:t>
      </w:r>
      <w:r w:rsidR="002602F9" w:rsidRPr="008F0369">
        <w:rPr>
          <w:b/>
        </w:rPr>
        <w:t>ονάδες 6</w:t>
      </w:r>
    </w:p>
    <w:p w:rsidR="000B0D14" w:rsidRDefault="000B0D14" w:rsidP="000B0D14"/>
    <w:p w:rsidR="0070657F" w:rsidRDefault="0070657F" w:rsidP="0070657F">
      <w:pPr>
        <w:pStyle w:val="a9"/>
        <w:jc w:val="both"/>
      </w:pPr>
      <w:r w:rsidRPr="008F0369">
        <w:rPr>
          <w:b/>
        </w:rPr>
        <w:t>Γ3.</w:t>
      </w:r>
      <w:r>
        <w:t xml:space="preserve"> </w:t>
      </w:r>
      <w:r w:rsidRPr="000E1FEE">
        <w:t xml:space="preserve">21,8 </w:t>
      </w:r>
      <w:r>
        <w:rPr>
          <w:lang w:val="en-US"/>
        </w:rPr>
        <w:t>g</w:t>
      </w:r>
      <w:r w:rsidRPr="000E1FEE">
        <w:t xml:space="preserve"> </w:t>
      </w:r>
      <w:r>
        <w:rPr>
          <w:lang w:val="en-US"/>
        </w:rPr>
        <w:t>CH</w:t>
      </w:r>
      <w:r w:rsidRPr="000E1FEE">
        <w:rPr>
          <w:vertAlign w:val="subscript"/>
        </w:rPr>
        <w:t>3</w:t>
      </w:r>
      <w:r>
        <w:rPr>
          <w:lang w:val="en-US"/>
        </w:rPr>
        <w:t>CH</w:t>
      </w:r>
      <w:r w:rsidRPr="000E1FEE">
        <w:rPr>
          <w:vertAlign w:val="subscript"/>
        </w:rPr>
        <w:t>2</w:t>
      </w:r>
      <w:r>
        <w:rPr>
          <w:lang w:val="en-US"/>
        </w:rPr>
        <w:t>Br</w:t>
      </w:r>
      <w:r w:rsidRPr="000E1FEE">
        <w:t xml:space="preserve"> </w:t>
      </w:r>
      <w:r>
        <w:t xml:space="preserve">αντιδρούν πλήρως με διάλυμα </w:t>
      </w:r>
      <w:proofErr w:type="spellStart"/>
      <w:r w:rsidR="002602F9">
        <w:t>Να</w:t>
      </w:r>
      <w:r>
        <w:t>ΟΗ</w:t>
      </w:r>
      <w:proofErr w:type="spellEnd"/>
      <w:r>
        <w:t>, οπότε σχηματίζεται μίγμα από τις οργανικές ενώσεις Α και Β. Η ένωση Α είναι αέριο και μπορεί να αποχρωματίσει μέχρι 500</w:t>
      </w:r>
      <w:r>
        <w:rPr>
          <w:lang w:val="en-US"/>
        </w:rPr>
        <w:t>ml</w:t>
      </w:r>
      <w:r>
        <w:t xml:space="preserve"> διαλύματος </w:t>
      </w:r>
      <w:r>
        <w:rPr>
          <w:lang w:val="en-US"/>
        </w:rPr>
        <w:t>Br</w:t>
      </w:r>
      <w:r w:rsidRPr="00F051F0">
        <w:rPr>
          <w:vertAlign w:val="subscript"/>
        </w:rPr>
        <w:t>2</w:t>
      </w:r>
      <w:r w:rsidRPr="00F051F0">
        <w:t xml:space="preserve"> </w:t>
      </w:r>
      <w:r>
        <w:t xml:space="preserve">σε </w:t>
      </w:r>
      <w:proofErr w:type="spellStart"/>
      <w:r>
        <w:rPr>
          <w:lang w:val="en-US"/>
        </w:rPr>
        <w:t>CCl</w:t>
      </w:r>
      <w:proofErr w:type="spellEnd"/>
      <w:r w:rsidRPr="00F051F0">
        <w:rPr>
          <w:vertAlign w:val="subscript"/>
        </w:rPr>
        <w:t>4</w:t>
      </w:r>
      <w:r w:rsidRPr="00F051F0">
        <w:t xml:space="preserve"> </w:t>
      </w:r>
      <w:r>
        <w:t xml:space="preserve">συγκέντρωσης 0,3Μ. Η ένωση Β είναι υγρό και οξειδώνεται πλήρως με διάλυμα </w:t>
      </w:r>
      <w:proofErr w:type="spellStart"/>
      <w:r>
        <w:rPr>
          <w:lang w:val="en-US"/>
        </w:rPr>
        <w:t>KMnO</w:t>
      </w:r>
      <w:proofErr w:type="spellEnd"/>
      <w:r w:rsidRPr="00F051F0">
        <w:rPr>
          <w:vertAlign w:val="subscript"/>
        </w:rPr>
        <w:t>4</w:t>
      </w:r>
      <w:r w:rsidRPr="00F051F0">
        <w:t xml:space="preserve"> 0,2</w:t>
      </w:r>
      <w:r>
        <w:rPr>
          <w:lang w:val="en-US"/>
        </w:rPr>
        <w:t>M</w:t>
      </w:r>
      <w:r w:rsidRPr="00F051F0">
        <w:t xml:space="preserve"> </w:t>
      </w:r>
      <w:r>
        <w:t xml:space="preserve">παρουσία </w:t>
      </w:r>
      <w:r>
        <w:rPr>
          <w:lang w:val="en-US"/>
        </w:rPr>
        <w:t>H</w:t>
      </w:r>
      <w:r w:rsidRPr="00F051F0">
        <w:rPr>
          <w:vertAlign w:val="subscript"/>
        </w:rPr>
        <w:t>2</w:t>
      </w:r>
      <w:r>
        <w:rPr>
          <w:lang w:val="en-US"/>
        </w:rPr>
        <w:t>SO</w:t>
      </w:r>
      <w:r w:rsidRPr="00F051F0">
        <w:rPr>
          <w:vertAlign w:val="subscript"/>
        </w:rPr>
        <w:t>4</w:t>
      </w:r>
      <w:r w:rsidRPr="00F051F0">
        <w:t>.</w:t>
      </w:r>
    </w:p>
    <w:p w:rsidR="0070657F" w:rsidRDefault="0070657F" w:rsidP="0070657F">
      <w:pPr>
        <w:pStyle w:val="a9"/>
        <w:jc w:val="both"/>
      </w:pPr>
      <w:r>
        <w:t>Να προσδιορίσετε:</w:t>
      </w:r>
    </w:p>
    <w:p w:rsidR="0070657F" w:rsidRDefault="0070657F" w:rsidP="0070657F">
      <w:pPr>
        <w:pStyle w:val="a9"/>
        <w:jc w:val="both"/>
      </w:pPr>
      <w:r w:rsidRPr="008F0369">
        <w:rPr>
          <w:b/>
        </w:rPr>
        <w:t>α)</w:t>
      </w:r>
      <w:r>
        <w:t xml:space="preserve"> τους συντακτικούς τύπους των οργανικών ενώσεων Α και Β,</w:t>
      </w:r>
    </w:p>
    <w:p w:rsidR="0070657F" w:rsidRDefault="0070657F" w:rsidP="0070657F">
      <w:pPr>
        <w:pStyle w:val="a9"/>
        <w:jc w:val="both"/>
      </w:pPr>
      <w:r w:rsidRPr="008F0369">
        <w:rPr>
          <w:b/>
        </w:rPr>
        <w:t>β)</w:t>
      </w:r>
      <w:r>
        <w:t xml:space="preserve"> το ποσοστό μετατροπής του </w:t>
      </w:r>
      <w:r>
        <w:rPr>
          <w:lang w:val="en-US"/>
        </w:rPr>
        <w:t>CH</w:t>
      </w:r>
      <w:r w:rsidRPr="000E1FEE">
        <w:rPr>
          <w:vertAlign w:val="subscript"/>
        </w:rPr>
        <w:t>3</w:t>
      </w:r>
      <w:r>
        <w:rPr>
          <w:lang w:val="en-US"/>
        </w:rPr>
        <w:t>CH</w:t>
      </w:r>
      <w:r w:rsidRPr="000E1FEE">
        <w:rPr>
          <w:vertAlign w:val="subscript"/>
        </w:rPr>
        <w:t>2</w:t>
      </w:r>
      <w:r>
        <w:rPr>
          <w:lang w:val="en-US"/>
        </w:rPr>
        <w:t>Br</w:t>
      </w:r>
      <w:r>
        <w:t xml:space="preserve"> προς την ένωση Α και προς την ένωση Β</w:t>
      </w:r>
    </w:p>
    <w:p w:rsidR="0070657F" w:rsidRDefault="0070657F" w:rsidP="0070657F">
      <w:pPr>
        <w:pStyle w:val="a9"/>
        <w:jc w:val="both"/>
      </w:pPr>
      <w:r w:rsidRPr="008F0369">
        <w:rPr>
          <w:b/>
        </w:rPr>
        <w:t>γ)</w:t>
      </w:r>
      <w:r>
        <w:t xml:space="preserve"> τον μέγιστο όγκο διαλύματος </w:t>
      </w:r>
      <w:proofErr w:type="spellStart"/>
      <w:r>
        <w:rPr>
          <w:lang w:val="en-US"/>
        </w:rPr>
        <w:t>KMnO</w:t>
      </w:r>
      <w:proofErr w:type="spellEnd"/>
      <w:r w:rsidRPr="00F051F0">
        <w:rPr>
          <w:vertAlign w:val="subscript"/>
        </w:rPr>
        <w:t>4</w:t>
      </w:r>
      <w:r>
        <w:rPr>
          <w:vertAlign w:val="subscript"/>
        </w:rPr>
        <w:t xml:space="preserve"> </w:t>
      </w:r>
      <w:r w:rsidRPr="00F051F0">
        <w:t xml:space="preserve">που μπορεί </w:t>
      </w:r>
      <w:r>
        <w:t>να αποχρωματίσει η ποσότητα της ένωσης Β.</w:t>
      </w:r>
    </w:p>
    <w:p w:rsidR="0070657F" w:rsidRPr="008F0369" w:rsidRDefault="008F0369" w:rsidP="0070657F">
      <w:pPr>
        <w:jc w:val="right"/>
        <w:rPr>
          <w:b/>
        </w:rPr>
      </w:pPr>
      <w:r w:rsidRPr="008F0369">
        <w:rPr>
          <w:b/>
        </w:rPr>
        <w:t>Μ</w:t>
      </w:r>
      <w:r w:rsidR="0070657F" w:rsidRPr="008F0369">
        <w:rPr>
          <w:b/>
        </w:rPr>
        <w:t xml:space="preserve">ονάδες </w:t>
      </w:r>
      <w:r w:rsidR="002602F9" w:rsidRPr="008F0369">
        <w:rPr>
          <w:b/>
        </w:rPr>
        <w:t>2+5+3=10</w:t>
      </w:r>
    </w:p>
    <w:p w:rsidR="0070657F" w:rsidRDefault="0070657F" w:rsidP="0070657F">
      <w:pPr>
        <w:pStyle w:val="a9"/>
      </w:pPr>
    </w:p>
    <w:p w:rsidR="0070657F" w:rsidRDefault="0070657F" w:rsidP="0070657F">
      <w:pPr>
        <w:pStyle w:val="a9"/>
      </w:pPr>
      <w:r>
        <w:t>Δίνονται: Α</w:t>
      </w:r>
      <w:r>
        <w:rPr>
          <w:lang w:val="en-US"/>
        </w:rPr>
        <w:t>r</w:t>
      </w:r>
      <w:r w:rsidRPr="00F051F0">
        <w:t>(</w:t>
      </w:r>
      <w:r>
        <w:rPr>
          <w:lang w:val="en-US"/>
        </w:rPr>
        <w:t>C</w:t>
      </w:r>
      <w:r w:rsidRPr="00F051F0">
        <w:t xml:space="preserve">)=12, </w:t>
      </w:r>
      <w:proofErr w:type="spellStart"/>
      <w:r>
        <w:rPr>
          <w:lang w:val="en-US"/>
        </w:rPr>
        <w:t>Ar</w:t>
      </w:r>
      <w:proofErr w:type="spellEnd"/>
      <w:r w:rsidRPr="00F051F0">
        <w:t>(</w:t>
      </w:r>
      <w:r>
        <w:rPr>
          <w:lang w:val="en-US"/>
        </w:rPr>
        <w:t>H</w:t>
      </w:r>
      <w:r w:rsidRPr="00F051F0">
        <w:t xml:space="preserve">)=1, </w:t>
      </w:r>
      <w:proofErr w:type="spellStart"/>
      <w:r>
        <w:rPr>
          <w:lang w:val="en-US"/>
        </w:rPr>
        <w:t>Ar</w:t>
      </w:r>
      <w:proofErr w:type="spellEnd"/>
      <w:r w:rsidRPr="00F051F0">
        <w:t>(</w:t>
      </w:r>
      <w:r>
        <w:rPr>
          <w:lang w:val="en-US"/>
        </w:rPr>
        <w:t>Br</w:t>
      </w:r>
      <w:r w:rsidRPr="00F051F0">
        <w:t>)=80</w:t>
      </w:r>
    </w:p>
    <w:p w:rsidR="00B6767B" w:rsidRPr="002602F9" w:rsidRDefault="00B6767B">
      <w:pPr>
        <w:rPr>
          <w:sz w:val="16"/>
          <w:szCs w:val="16"/>
          <w:u w:val="single"/>
        </w:rPr>
      </w:pPr>
      <w:r>
        <w:rPr>
          <w:sz w:val="32"/>
          <w:szCs w:val="32"/>
          <w:u w:val="single"/>
        </w:rPr>
        <w:br w:type="page"/>
      </w:r>
    </w:p>
    <w:p w:rsidR="002602F9" w:rsidRPr="009E5569" w:rsidRDefault="002602F9" w:rsidP="002602F9">
      <w:pPr>
        <w:rPr>
          <w:b/>
          <w:sz w:val="32"/>
          <w:szCs w:val="32"/>
          <w:u w:val="single"/>
          <w:vertAlign w:val="superscript"/>
        </w:rPr>
      </w:pPr>
      <w:r w:rsidRPr="008F0369">
        <w:rPr>
          <w:b/>
          <w:sz w:val="32"/>
          <w:szCs w:val="32"/>
          <w:u w:val="single"/>
        </w:rPr>
        <w:lastRenderedPageBreak/>
        <w:t>Θέμα 4</w:t>
      </w:r>
      <w:r w:rsidRPr="008F0369">
        <w:rPr>
          <w:b/>
          <w:sz w:val="32"/>
          <w:szCs w:val="32"/>
          <w:u w:val="single"/>
          <w:vertAlign w:val="superscript"/>
        </w:rPr>
        <w:t>ο</w:t>
      </w:r>
    </w:p>
    <w:p w:rsidR="00DE6C7F" w:rsidRDefault="00DE6C7F" w:rsidP="00DE6C7F">
      <w:pPr>
        <w:rPr>
          <w:sz w:val="32"/>
          <w:szCs w:val="32"/>
          <w:u w:val="single"/>
        </w:rPr>
      </w:pPr>
    </w:p>
    <w:p w:rsidR="003A2ACC" w:rsidRDefault="003A2ACC" w:rsidP="008F0369">
      <w:pPr>
        <w:spacing w:line="480" w:lineRule="auto"/>
      </w:pPr>
      <w:r w:rsidRPr="003A2ACC">
        <w:t>Δί</w:t>
      </w:r>
      <w:r>
        <w:t>νονται τα υδατικά διαλύματα:</w:t>
      </w:r>
    </w:p>
    <w:p w:rsidR="003A2ACC" w:rsidRDefault="003A2ACC" w:rsidP="008F0369">
      <w:pPr>
        <w:pStyle w:val="a7"/>
        <w:numPr>
          <w:ilvl w:val="0"/>
          <w:numId w:val="24"/>
        </w:numPr>
        <w:spacing w:line="480" w:lineRule="auto"/>
        <w:jc w:val="both"/>
      </w:pPr>
      <w:r>
        <w:t xml:space="preserve">Διάλυμα Υ1: </w:t>
      </w:r>
      <w:proofErr w:type="spellStart"/>
      <w:r>
        <w:t>ΝαΟΗ</w:t>
      </w:r>
      <w:proofErr w:type="spellEnd"/>
      <w:r>
        <w:t xml:space="preserve"> 0,4Μ</w:t>
      </w:r>
    </w:p>
    <w:p w:rsidR="003A2ACC" w:rsidRPr="009E5569" w:rsidRDefault="003A2ACC" w:rsidP="008F0369">
      <w:pPr>
        <w:pStyle w:val="a7"/>
        <w:numPr>
          <w:ilvl w:val="0"/>
          <w:numId w:val="24"/>
        </w:numPr>
        <w:spacing w:line="480" w:lineRule="auto"/>
        <w:jc w:val="both"/>
        <w:rPr>
          <w:lang w:val="en-US"/>
        </w:rPr>
      </w:pPr>
      <w:r>
        <w:t>Διάλυμα</w:t>
      </w:r>
      <w:r w:rsidRPr="009E5569">
        <w:rPr>
          <w:lang w:val="en-US"/>
        </w:rPr>
        <w:t xml:space="preserve"> </w:t>
      </w:r>
      <w:r>
        <w:t>Υ</w:t>
      </w:r>
      <w:r w:rsidRPr="009E5569">
        <w:rPr>
          <w:lang w:val="en-US"/>
        </w:rPr>
        <w:t xml:space="preserve">2: </w:t>
      </w:r>
      <w:r>
        <w:rPr>
          <w:lang w:val="en-US"/>
        </w:rPr>
        <w:t>CH</w:t>
      </w:r>
      <w:r w:rsidRPr="009E5569">
        <w:rPr>
          <w:vertAlign w:val="subscript"/>
          <w:lang w:val="en-US"/>
        </w:rPr>
        <w:t>3</w:t>
      </w:r>
      <w:r>
        <w:rPr>
          <w:lang w:val="en-US"/>
        </w:rPr>
        <w:t>COOH</w:t>
      </w:r>
      <w:r w:rsidRPr="009E5569">
        <w:rPr>
          <w:lang w:val="en-US"/>
        </w:rPr>
        <w:t xml:space="preserve"> 0,2</w:t>
      </w:r>
      <w:r>
        <w:rPr>
          <w:lang w:val="en-US"/>
        </w:rPr>
        <w:t>M</w:t>
      </w:r>
      <w:r w:rsidR="00144D78" w:rsidRPr="00144D78">
        <w:rPr>
          <w:lang w:val="en-US"/>
        </w:rPr>
        <w:t xml:space="preserve">  </w:t>
      </w:r>
      <w:r w:rsidR="00144D78">
        <w:t>με</w:t>
      </w:r>
      <w:r w:rsidR="00144D78" w:rsidRPr="00144D78">
        <w:rPr>
          <w:lang w:val="en-US"/>
        </w:rPr>
        <w:t xml:space="preserve"> </w:t>
      </w:r>
      <w:r w:rsidRPr="009E5569">
        <w:rPr>
          <w:lang w:val="en-US"/>
        </w:rPr>
        <w:t xml:space="preserve"> </w:t>
      </w:r>
      <w:proofErr w:type="spellStart"/>
      <w:r>
        <w:rPr>
          <w:lang w:val="en-US"/>
        </w:rPr>
        <w:t>Ka</w:t>
      </w:r>
      <w:proofErr w:type="spellEnd"/>
      <w:r>
        <w:rPr>
          <w:lang w:val="en-US"/>
        </w:rPr>
        <w:t>(CH</w:t>
      </w:r>
      <w:r w:rsidRPr="009E5569">
        <w:rPr>
          <w:vertAlign w:val="subscript"/>
          <w:lang w:val="en-US"/>
        </w:rPr>
        <w:t>3</w:t>
      </w:r>
      <w:r>
        <w:rPr>
          <w:lang w:val="en-US"/>
        </w:rPr>
        <w:t>COOH) = 10</w:t>
      </w:r>
      <w:r>
        <w:rPr>
          <w:vertAlign w:val="superscript"/>
          <w:lang w:val="en-US"/>
        </w:rPr>
        <w:t>-5</w:t>
      </w:r>
    </w:p>
    <w:p w:rsidR="003A2ACC" w:rsidRPr="003A2ACC" w:rsidRDefault="003A2ACC" w:rsidP="008F0369">
      <w:pPr>
        <w:pStyle w:val="a7"/>
        <w:numPr>
          <w:ilvl w:val="0"/>
          <w:numId w:val="24"/>
        </w:numPr>
        <w:spacing w:line="480" w:lineRule="auto"/>
        <w:jc w:val="both"/>
      </w:pPr>
      <w:r>
        <w:t xml:space="preserve">Διάλυμα Υ3: </w:t>
      </w:r>
      <w:proofErr w:type="spellStart"/>
      <w:r>
        <w:rPr>
          <w:lang w:val="en-US"/>
        </w:rPr>
        <w:t>HCl</w:t>
      </w:r>
      <w:proofErr w:type="spellEnd"/>
      <w:r>
        <w:rPr>
          <w:lang w:val="en-US"/>
        </w:rPr>
        <w:t xml:space="preserve"> 0,2M</w:t>
      </w:r>
    </w:p>
    <w:p w:rsidR="00DE6C7F" w:rsidRPr="008F0369" w:rsidRDefault="00DE6C7F" w:rsidP="008F0369">
      <w:pPr>
        <w:spacing w:line="360" w:lineRule="auto"/>
        <w:jc w:val="both"/>
        <w:rPr>
          <w:b/>
        </w:rPr>
      </w:pPr>
      <w:r w:rsidRPr="008F0369">
        <w:rPr>
          <w:b/>
        </w:rPr>
        <w:t>Δ1.</w:t>
      </w:r>
      <w:r w:rsidR="003A2ACC" w:rsidRPr="008F0369">
        <w:rPr>
          <w:b/>
        </w:rPr>
        <w:tab/>
        <w:t>α.</w:t>
      </w:r>
      <w:r w:rsidR="003A2ACC">
        <w:t xml:space="preserve"> Σε 50</w:t>
      </w:r>
      <w:r w:rsidR="003A2ACC">
        <w:rPr>
          <w:lang w:val="en-US"/>
        </w:rPr>
        <w:t>ml</w:t>
      </w:r>
      <w:r w:rsidR="003A2ACC">
        <w:t xml:space="preserve"> του διαλύματος </w:t>
      </w:r>
      <w:r w:rsidR="003A2ACC">
        <w:rPr>
          <w:lang w:val="en-US"/>
        </w:rPr>
        <w:t>Y</w:t>
      </w:r>
      <w:r w:rsidR="003A2ACC" w:rsidRPr="003A2ACC">
        <w:t xml:space="preserve">2 </w:t>
      </w:r>
      <w:r w:rsidR="003A2ACC">
        <w:t>προστίθενται 0,03</w:t>
      </w:r>
      <w:proofErr w:type="spellStart"/>
      <w:r w:rsidR="003A2ACC">
        <w:rPr>
          <w:lang w:val="en-US"/>
        </w:rPr>
        <w:t>mol</w:t>
      </w:r>
      <w:proofErr w:type="spellEnd"/>
      <w:r w:rsidR="003A2ACC">
        <w:t xml:space="preserve"> καθαρού </w:t>
      </w:r>
      <w:r w:rsidR="003A2ACC">
        <w:rPr>
          <w:lang w:val="en-US"/>
        </w:rPr>
        <w:t>CH</w:t>
      </w:r>
      <w:r w:rsidR="003A2ACC" w:rsidRPr="003A2ACC">
        <w:rPr>
          <w:vertAlign w:val="subscript"/>
        </w:rPr>
        <w:t>3</w:t>
      </w:r>
      <w:r w:rsidR="003A2ACC">
        <w:rPr>
          <w:lang w:val="en-US"/>
        </w:rPr>
        <w:t>COOH</w:t>
      </w:r>
      <w:r w:rsidR="003A2ACC">
        <w:t xml:space="preserve"> και προκύπτει διάλυμα Υ4 όγκου 50</w:t>
      </w:r>
      <w:r w:rsidR="003A2ACC">
        <w:rPr>
          <w:lang w:val="en-US"/>
        </w:rPr>
        <w:t>ml</w:t>
      </w:r>
      <w:r w:rsidR="003A2ACC">
        <w:t xml:space="preserve">. Να υπολογίσετε το λόγο των βαθμών ιοντισμού του </w:t>
      </w:r>
      <w:r w:rsidR="003A2ACC">
        <w:rPr>
          <w:lang w:val="en-US"/>
        </w:rPr>
        <w:t>CH</w:t>
      </w:r>
      <w:r w:rsidR="003A2ACC" w:rsidRPr="003A2ACC">
        <w:rPr>
          <w:vertAlign w:val="subscript"/>
        </w:rPr>
        <w:t>3</w:t>
      </w:r>
      <w:r w:rsidR="003A2ACC">
        <w:rPr>
          <w:lang w:val="en-US"/>
        </w:rPr>
        <w:t>COOH</w:t>
      </w:r>
      <w:r w:rsidR="003A2ACC">
        <w:t xml:space="preserve"> στα διαλύματα Υ2 και Υ4. </w:t>
      </w:r>
      <w:r w:rsidR="003A2ACC" w:rsidRPr="008F0369">
        <w:rPr>
          <w:b/>
        </w:rPr>
        <w:t>(Μονάδες 4)</w:t>
      </w:r>
    </w:p>
    <w:p w:rsidR="003A2ACC" w:rsidRDefault="003A2ACC" w:rsidP="008F0369">
      <w:pPr>
        <w:spacing w:line="360" w:lineRule="auto"/>
        <w:jc w:val="both"/>
      </w:pPr>
    </w:p>
    <w:p w:rsidR="003A2ACC" w:rsidRPr="008F0369" w:rsidRDefault="003A2ACC" w:rsidP="008F0369">
      <w:pPr>
        <w:spacing w:line="360" w:lineRule="auto"/>
        <w:jc w:val="both"/>
        <w:rPr>
          <w:b/>
        </w:rPr>
      </w:pPr>
      <w:r>
        <w:tab/>
      </w:r>
      <w:r w:rsidRPr="008F0369">
        <w:rPr>
          <w:b/>
        </w:rPr>
        <w:t>β.</w:t>
      </w:r>
      <w:r>
        <w:t xml:space="preserve"> Προς ποια κατεύθυνση μετατοπίστηκε η ισορροπία ιοντισμού του </w:t>
      </w:r>
      <w:r>
        <w:rPr>
          <w:lang w:val="en-US"/>
        </w:rPr>
        <w:t>CH</w:t>
      </w:r>
      <w:r w:rsidRPr="003A2ACC">
        <w:rPr>
          <w:vertAlign w:val="subscript"/>
        </w:rPr>
        <w:t>3</w:t>
      </w:r>
      <w:r>
        <w:rPr>
          <w:lang w:val="en-US"/>
        </w:rPr>
        <w:t>COOH</w:t>
      </w:r>
      <w:r>
        <w:t xml:space="preserve"> με την προσθήκη καθαρού </w:t>
      </w:r>
      <w:r>
        <w:rPr>
          <w:lang w:val="en-US"/>
        </w:rPr>
        <w:t>CH</w:t>
      </w:r>
      <w:r w:rsidRPr="003A2ACC">
        <w:rPr>
          <w:vertAlign w:val="subscript"/>
        </w:rPr>
        <w:t>3</w:t>
      </w:r>
      <w:r>
        <w:rPr>
          <w:lang w:val="en-US"/>
        </w:rPr>
        <w:t>COOH</w:t>
      </w:r>
      <w:r>
        <w:t xml:space="preserve">. </w:t>
      </w:r>
      <w:r w:rsidRPr="008F0369">
        <w:rPr>
          <w:b/>
        </w:rPr>
        <w:t>(Μονάδες 2)</w:t>
      </w:r>
    </w:p>
    <w:p w:rsidR="003A2ACC" w:rsidRPr="008F0369" w:rsidRDefault="003A2ACC" w:rsidP="008F0369">
      <w:pPr>
        <w:spacing w:line="360" w:lineRule="auto"/>
        <w:jc w:val="right"/>
        <w:rPr>
          <w:b/>
        </w:rPr>
      </w:pPr>
      <w:r w:rsidRPr="008F0369">
        <w:rPr>
          <w:b/>
        </w:rPr>
        <w:t xml:space="preserve">Μονάδες </w:t>
      </w:r>
      <w:r w:rsidR="00612477" w:rsidRPr="00971BC5">
        <w:rPr>
          <w:b/>
        </w:rPr>
        <w:t>4</w:t>
      </w:r>
      <w:r w:rsidRPr="008F0369">
        <w:rPr>
          <w:b/>
        </w:rPr>
        <w:t>+</w:t>
      </w:r>
      <w:r w:rsidR="00612477" w:rsidRPr="00971BC5">
        <w:rPr>
          <w:b/>
        </w:rPr>
        <w:t>2</w:t>
      </w:r>
      <w:r w:rsidRPr="008F0369">
        <w:rPr>
          <w:b/>
        </w:rPr>
        <w:t>=6</w:t>
      </w:r>
    </w:p>
    <w:p w:rsidR="003A2ACC" w:rsidRDefault="003A2ACC" w:rsidP="008F0369">
      <w:pPr>
        <w:spacing w:line="360" w:lineRule="auto"/>
        <w:jc w:val="both"/>
      </w:pPr>
      <w:r w:rsidRPr="008F0369">
        <w:rPr>
          <w:b/>
        </w:rPr>
        <w:t>Δ2.</w:t>
      </w:r>
      <w:r>
        <w:t xml:space="preserve"> Αναμιγνύονται 200</w:t>
      </w:r>
      <w:r>
        <w:rPr>
          <w:lang w:val="en-US"/>
        </w:rPr>
        <w:t>ml</w:t>
      </w:r>
      <w:r>
        <w:t xml:space="preserve"> διαλύματος Υ1 με 200</w:t>
      </w:r>
      <w:r>
        <w:rPr>
          <w:lang w:val="en-US"/>
        </w:rPr>
        <w:t>ml</w:t>
      </w:r>
      <w:r>
        <w:t xml:space="preserve"> διαλύματος Υ2 και προκύπτουν 400</w:t>
      </w:r>
      <w:r>
        <w:rPr>
          <w:lang w:val="en-US"/>
        </w:rPr>
        <w:t>ml</w:t>
      </w:r>
      <w:r>
        <w:t xml:space="preserve"> διαλύματος Υ5. Να υπολογίσετε το </w:t>
      </w:r>
      <w:r>
        <w:rPr>
          <w:lang w:val="en-US"/>
        </w:rPr>
        <w:t>pH</w:t>
      </w:r>
      <w:r>
        <w:t xml:space="preserve"> του Υ5.</w:t>
      </w:r>
    </w:p>
    <w:p w:rsidR="003A2ACC" w:rsidRPr="008F0369" w:rsidRDefault="003A2ACC" w:rsidP="008F0369">
      <w:pPr>
        <w:spacing w:line="360" w:lineRule="auto"/>
        <w:jc w:val="right"/>
        <w:rPr>
          <w:b/>
        </w:rPr>
      </w:pPr>
      <w:r w:rsidRPr="008F0369">
        <w:rPr>
          <w:b/>
        </w:rPr>
        <w:t>Μονάδες 5</w:t>
      </w:r>
    </w:p>
    <w:p w:rsidR="003A2ACC" w:rsidRPr="003A2ACC" w:rsidRDefault="003A2ACC" w:rsidP="008F0369">
      <w:pPr>
        <w:spacing w:line="360" w:lineRule="auto"/>
        <w:jc w:val="both"/>
      </w:pPr>
      <w:r w:rsidRPr="008F0369">
        <w:rPr>
          <w:b/>
        </w:rPr>
        <w:t>Δ3.</w:t>
      </w:r>
      <w:r>
        <w:t xml:space="preserve"> Να υπολογίσετε το </w:t>
      </w:r>
      <w:r>
        <w:rPr>
          <w:lang w:val="en-US"/>
        </w:rPr>
        <w:t>pH</w:t>
      </w:r>
      <w:r>
        <w:t xml:space="preserve"> του διαλύματος που προκύπτει από την ανάμιξη 100</w:t>
      </w:r>
      <w:r>
        <w:rPr>
          <w:lang w:val="en-US"/>
        </w:rPr>
        <w:t>ml</w:t>
      </w:r>
      <w:r>
        <w:t xml:space="preserve"> διαλύματος Υ5 με 75</w:t>
      </w:r>
      <w:r>
        <w:rPr>
          <w:lang w:val="en-US"/>
        </w:rPr>
        <w:t>ml</w:t>
      </w:r>
      <w:r>
        <w:t xml:space="preserve"> από το διάλυμα Υ3.</w:t>
      </w:r>
    </w:p>
    <w:p w:rsidR="003A2ACC" w:rsidRPr="008F0369" w:rsidRDefault="003A2ACC" w:rsidP="008F0369">
      <w:pPr>
        <w:spacing w:line="360" w:lineRule="auto"/>
        <w:jc w:val="right"/>
        <w:rPr>
          <w:b/>
        </w:rPr>
      </w:pPr>
      <w:r w:rsidRPr="008F0369">
        <w:rPr>
          <w:b/>
        </w:rPr>
        <w:t>Μονάδες 9</w:t>
      </w:r>
    </w:p>
    <w:p w:rsidR="008F0369" w:rsidRPr="008F0369" w:rsidRDefault="008F0369" w:rsidP="008F0369">
      <w:pPr>
        <w:spacing w:line="360" w:lineRule="auto"/>
        <w:jc w:val="both"/>
      </w:pPr>
      <w:r w:rsidRPr="008F0369">
        <w:rPr>
          <w:b/>
        </w:rPr>
        <w:t>Δ4.</w:t>
      </w:r>
      <w:r>
        <w:t xml:space="preserve"> Πόσα </w:t>
      </w:r>
      <w:proofErr w:type="spellStart"/>
      <w:r>
        <w:rPr>
          <w:lang w:val="en-US"/>
        </w:rPr>
        <w:t>mol</w:t>
      </w:r>
      <w:proofErr w:type="spellEnd"/>
      <w:r w:rsidRPr="008F0369">
        <w:t xml:space="preserve"> </w:t>
      </w:r>
      <w:r>
        <w:t>ΝΗ</w:t>
      </w:r>
      <w:r>
        <w:rPr>
          <w:vertAlign w:val="subscript"/>
        </w:rPr>
        <w:t>3</w:t>
      </w:r>
      <w:r>
        <w:t>, πρέπει να προσθέσουμε σε 1</w:t>
      </w:r>
      <w:r>
        <w:rPr>
          <w:lang w:val="en-US"/>
        </w:rPr>
        <w:t>L</w:t>
      </w:r>
      <w:r w:rsidRPr="008F0369">
        <w:t xml:space="preserve"> </w:t>
      </w:r>
      <w:r>
        <w:t xml:space="preserve">του Υ2 ώστε να προκύψει διάλυμα με </w:t>
      </w:r>
      <w:r>
        <w:rPr>
          <w:lang w:val="en-US"/>
        </w:rPr>
        <w:t>pH</w:t>
      </w:r>
      <w:r w:rsidRPr="008F0369">
        <w:t>=7</w:t>
      </w:r>
      <w:r>
        <w:t>; Δίνεται Κ</w:t>
      </w:r>
      <w:r>
        <w:rPr>
          <w:lang w:val="en-US"/>
        </w:rPr>
        <w:t>b</w:t>
      </w:r>
      <w:r w:rsidRPr="008F0369">
        <w:t>(</w:t>
      </w:r>
      <w:r>
        <w:rPr>
          <w:lang w:val="en-US"/>
        </w:rPr>
        <w:t>NH</w:t>
      </w:r>
      <w:r w:rsidRPr="008F0369">
        <w:rPr>
          <w:vertAlign w:val="subscript"/>
        </w:rPr>
        <w:t>3</w:t>
      </w:r>
      <w:r w:rsidRPr="008F0369">
        <w:t>) =10</w:t>
      </w:r>
      <w:r w:rsidRPr="008F0369">
        <w:rPr>
          <w:vertAlign w:val="superscript"/>
        </w:rPr>
        <w:t>-5</w:t>
      </w:r>
    </w:p>
    <w:p w:rsidR="008F0369" w:rsidRPr="008F0369" w:rsidRDefault="008F0369" w:rsidP="008F0369">
      <w:pPr>
        <w:spacing w:line="360" w:lineRule="auto"/>
        <w:jc w:val="right"/>
        <w:rPr>
          <w:b/>
        </w:rPr>
      </w:pPr>
      <w:r w:rsidRPr="008F0369">
        <w:rPr>
          <w:b/>
        </w:rPr>
        <w:t xml:space="preserve">Μονάδες </w:t>
      </w:r>
      <w:r>
        <w:rPr>
          <w:b/>
        </w:rPr>
        <w:t>5</w:t>
      </w:r>
    </w:p>
    <w:p w:rsidR="008F0369" w:rsidRPr="008F0369" w:rsidRDefault="008F0369" w:rsidP="008F0369">
      <w:pPr>
        <w:jc w:val="both"/>
      </w:pPr>
    </w:p>
    <w:p w:rsidR="008F0369" w:rsidRDefault="008F0369" w:rsidP="008F0369">
      <w:pPr>
        <w:spacing w:line="360" w:lineRule="auto"/>
        <w:jc w:val="both"/>
      </w:pPr>
      <w:r>
        <w:t>Για όλα τα ερωτήματα δίνονται:</w:t>
      </w:r>
    </w:p>
    <w:p w:rsidR="008F0369" w:rsidRPr="008F0369" w:rsidRDefault="008F0369" w:rsidP="008F0369">
      <w:pPr>
        <w:pStyle w:val="a7"/>
        <w:numPr>
          <w:ilvl w:val="0"/>
          <w:numId w:val="25"/>
        </w:numPr>
        <w:spacing w:line="360" w:lineRule="auto"/>
        <w:jc w:val="both"/>
      </w:pPr>
      <w:r>
        <w:t>Όλα τα διαλύματα βρίσκονται στους 25</w:t>
      </w:r>
      <w:r w:rsidRPr="008F0369">
        <w:rPr>
          <w:vertAlign w:val="superscript"/>
        </w:rPr>
        <w:t>ο</w:t>
      </w:r>
      <w:r>
        <w:t xml:space="preserve"> </w:t>
      </w:r>
      <w:r>
        <w:rPr>
          <w:lang w:val="en-US"/>
        </w:rPr>
        <w:t>C</w:t>
      </w:r>
    </w:p>
    <w:p w:rsidR="008F0369" w:rsidRPr="008F0369" w:rsidRDefault="008F0369" w:rsidP="008F0369">
      <w:pPr>
        <w:pStyle w:val="a7"/>
        <w:numPr>
          <w:ilvl w:val="0"/>
          <w:numId w:val="25"/>
        </w:numPr>
        <w:spacing w:line="360" w:lineRule="auto"/>
        <w:jc w:val="both"/>
      </w:pPr>
      <w:r>
        <w:rPr>
          <w:lang w:val="en-US"/>
        </w:rPr>
        <w:t>Kw = 10</w:t>
      </w:r>
      <w:r>
        <w:rPr>
          <w:vertAlign w:val="superscript"/>
          <w:lang w:val="en-US"/>
        </w:rPr>
        <w:t>-14</w:t>
      </w:r>
    </w:p>
    <w:p w:rsidR="008F0369" w:rsidRPr="008F0369" w:rsidRDefault="008F0369" w:rsidP="008F0369">
      <w:pPr>
        <w:pStyle w:val="a7"/>
        <w:numPr>
          <w:ilvl w:val="0"/>
          <w:numId w:val="25"/>
        </w:numPr>
        <w:spacing w:line="360" w:lineRule="auto"/>
        <w:jc w:val="both"/>
      </w:pPr>
      <w:r>
        <w:t>Τα δεδομένα του προβλήματος επιτρέπουν τις γνωστές προσεγγίσεις.</w:t>
      </w:r>
    </w:p>
    <w:p w:rsidR="003A2ACC" w:rsidRPr="003A2ACC" w:rsidRDefault="003A2ACC" w:rsidP="003A2ACC">
      <w:pPr>
        <w:jc w:val="both"/>
      </w:pPr>
    </w:p>
    <w:p w:rsidR="003A2ACC" w:rsidRPr="003A2ACC" w:rsidRDefault="003A2ACC" w:rsidP="00DE6C7F">
      <w:pPr>
        <w:jc w:val="both"/>
      </w:pPr>
    </w:p>
    <w:p w:rsidR="00425F40" w:rsidRDefault="00425F40" w:rsidP="00425F40"/>
    <w:p w:rsidR="00E76982" w:rsidRPr="008F0369" w:rsidRDefault="008F0369" w:rsidP="008F0369">
      <w:pPr>
        <w:ind w:left="360"/>
        <w:jc w:val="center"/>
        <w:rPr>
          <w:rFonts w:ascii="Monotype Corsiva" w:eastAsia="Batang" w:hAnsi="Monotype Corsiva" w:cs="Courier New"/>
          <w:b/>
          <w:i/>
          <w:sz w:val="48"/>
          <w:szCs w:val="48"/>
        </w:rPr>
      </w:pPr>
      <w:r w:rsidRPr="008F0369">
        <w:rPr>
          <w:rFonts w:ascii="Monotype Corsiva" w:eastAsia="Batang" w:hAnsi="Monotype Corsiva" w:cs="Courier New"/>
          <w:b/>
          <w:i/>
          <w:sz w:val="48"/>
          <w:szCs w:val="48"/>
        </w:rPr>
        <w:t xml:space="preserve">ΣΑΣ ΕΥΧΟΜΑΣΤΕ </w:t>
      </w:r>
      <w:r w:rsidR="00E76982" w:rsidRPr="008F0369">
        <w:rPr>
          <w:rFonts w:ascii="Monotype Corsiva" w:eastAsia="Batang" w:hAnsi="Monotype Corsiva" w:cs="Courier New"/>
          <w:b/>
          <w:i/>
          <w:sz w:val="48"/>
          <w:szCs w:val="48"/>
        </w:rPr>
        <w:t>ΕΠΙΤΥΧΙΑ</w:t>
      </w:r>
    </w:p>
    <w:p w:rsidR="00E76982" w:rsidRDefault="00E76982" w:rsidP="00E76982"/>
    <w:p w:rsidR="00D85AE8" w:rsidRPr="00D85AE8" w:rsidRDefault="00D85AE8" w:rsidP="00A1118D">
      <w:pPr>
        <w:jc w:val="center"/>
        <w:rPr>
          <w:vertAlign w:val="subscript"/>
        </w:rPr>
      </w:pPr>
    </w:p>
    <w:sectPr w:rsidR="00D85AE8" w:rsidRPr="00D85AE8" w:rsidSect="00150B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57E" w:rsidRDefault="007D757E" w:rsidP="00BF0769">
      <w:r>
        <w:separator/>
      </w:r>
    </w:p>
  </w:endnote>
  <w:endnote w:type="continuationSeparator" w:id="0">
    <w:p w:rsidR="007D757E" w:rsidRDefault="007D757E" w:rsidP="00BF0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gOldTimes UC Pol">
    <w:altName w:val="Courier New"/>
    <w:charset w:val="00"/>
    <w:family w:val="auto"/>
    <w:pitch w:val="variable"/>
    <w:sig w:usb0="00000001" w:usb1="00000000" w:usb2="00000000" w:usb3="00000000" w:csb0="0000009B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769" w:rsidRDefault="00BF076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769" w:rsidRDefault="00BF076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769" w:rsidRDefault="00BF076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57E" w:rsidRDefault="007D757E" w:rsidP="00BF0769">
      <w:r>
        <w:separator/>
      </w:r>
    </w:p>
  </w:footnote>
  <w:footnote w:type="continuationSeparator" w:id="0">
    <w:p w:rsidR="007D757E" w:rsidRDefault="007D757E" w:rsidP="00BF0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769" w:rsidRDefault="00BF076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769" w:rsidRDefault="00BF076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769" w:rsidRDefault="00BF076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8691A"/>
    <w:multiLevelType w:val="hybridMultilevel"/>
    <w:tmpl w:val="AFBC47BA"/>
    <w:lvl w:ilvl="0" w:tplc="71F09C7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776C64"/>
    <w:multiLevelType w:val="hybridMultilevel"/>
    <w:tmpl w:val="F2F06DD2"/>
    <w:lvl w:ilvl="0" w:tplc="0408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2012E6"/>
    <w:multiLevelType w:val="hybridMultilevel"/>
    <w:tmpl w:val="0770AB8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D30602"/>
    <w:multiLevelType w:val="hybridMultilevel"/>
    <w:tmpl w:val="2EB66774"/>
    <w:lvl w:ilvl="0" w:tplc="B6B27FE0">
      <w:start w:val="1"/>
      <w:numFmt w:val="bullet"/>
      <w:lvlText w:val="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1D47E2"/>
    <w:multiLevelType w:val="multilevel"/>
    <w:tmpl w:val="4798F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5">
    <w:nsid w:val="1F541629"/>
    <w:multiLevelType w:val="hybridMultilevel"/>
    <w:tmpl w:val="44B092EC"/>
    <w:lvl w:ilvl="0" w:tplc="4B6CC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FB7DF1"/>
    <w:multiLevelType w:val="hybridMultilevel"/>
    <w:tmpl w:val="9C60C0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540772"/>
    <w:multiLevelType w:val="multilevel"/>
    <w:tmpl w:val="0F3E2590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4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hint="default"/>
        <w:sz w:val="22"/>
        <w:szCs w:val="22"/>
        <w:vertAlign w:val="baseline"/>
      </w:rPr>
    </w:lvl>
    <w:lvl w:ilvl="3">
      <w:start w:val="1"/>
      <w:numFmt w:val="lowerRoman"/>
      <w:lvlText w:val="%4)"/>
      <w:lvlJc w:val="left"/>
      <w:pPr>
        <w:tabs>
          <w:tab w:val="num" w:pos="737"/>
        </w:tabs>
        <w:ind w:left="737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2AE96718"/>
    <w:multiLevelType w:val="hybridMultilevel"/>
    <w:tmpl w:val="95CAE588"/>
    <w:lvl w:ilvl="0" w:tplc="0408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B43B01"/>
    <w:multiLevelType w:val="hybridMultilevel"/>
    <w:tmpl w:val="A1E6A34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A645F6"/>
    <w:multiLevelType w:val="hybridMultilevel"/>
    <w:tmpl w:val="882EF318"/>
    <w:lvl w:ilvl="0" w:tplc="71F09C7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9F23C8"/>
    <w:multiLevelType w:val="hybridMultilevel"/>
    <w:tmpl w:val="99B096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09661A"/>
    <w:multiLevelType w:val="hybridMultilevel"/>
    <w:tmpl w:val="712C288E"/>
    <w:lvl w:ilvl="0" w:tplc="ED9C0238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45673858"/>
    <w:multiLevelType w:val="hybridMultilevel"/>
    <w:tmpl w:val="9B86DD78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7465F3"/>
    <w:multiLevelType w:val="hybridMultilevel"/>
    <w:tmpl w:val="0770AB8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8C7913"/>
    <w:multiLevelType w:val="hybridMultilevel"/>
    <w:tmpl w:val="33BE7B8C"/>
    <w:lvl w:ilvl="0" w:tplc="71F09C7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C64EE6"/>
    <w:multiLevelType w:val="hybridMultilevel"/>
    <w:tmpl w:val="F4E000EA"/>
    <w:lvl w:ilvl="0" w:tplc="8004B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dstrike w:val="0"/>
        <w:sz w:val="32"/>
        <w:u w:val="none"/>
        <w:effect w:val="none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3A25C3"/>
    <w:multiLevelType w:val="hybridMultilevel"/>
    <w:tmpl w:val="39BC73A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F09C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A4417"/>
    <w:multiLevelType w:val="multilevel"/>
    <w:tmpl w:val="70BA1B3C"/>
    <w:styleLink w:val="1i"/>
    <w:lvl w:ilvl="0">
      <w:start w:val="1"/>
      <w:numFmt w:val="none"/>
      <w:pStyle w:val="1"/>
      <w:lvlText w:val="%1"/>
      <w:lvlJc w:val="left"/>
      <w:pPr>
        <w:tabs>
          <w:tab w:val="num" w:pos="0"/>
        </w:tabs>
        <w:ind w:left="567" w:hanging="567"/>
      </w:pPr>
      <w:rPr>
        <w:rFonts w:ascii="Times New Roman" w:hAnsi="Times New Roman" w:hint="default"/>
        <w:dstrike w:val="0"/>
        <w:spacing w:val="0"/>
        <w:position w:val="0"/>
        <w:sz w:val="22"/>
        <w:szCs w:val="22"/>
        <w:vertAlign w:val="baseline"/>
      </w:rPr>
    </w:lvl>
    <w:lvl w:ilvl="1">
      <w:start w:val="1"/>
      <w:numFmt w:val="none"/>
      <w:pStyle w:val="2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a"/>
      <w:lvlText w:val="%3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lowerRoman"/>
      <w:pStyle w:val="10"/>
      <w:lvlText w:val="%4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4">
      <w:start w:val="1"/>
      <w:numFmt w:val="decimal"/>
      <w:pStyle w:val="abc"/>
      <w:lvlText w:val="%5."/>
      <w:lvlJc w:val="left"/>
      <w:pPr>
        <w:tabs>
          <w:tab w:val="num" w:pos="908"/>
        </w:tabs>
        <w:ind w:left="908" w:hanging="34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6A922157"/>
    <w:multiLevelType w:val="hybridMultilevel"/>
    <w:tmpl w:val="63BCAFD4"/>
    <w:lvl w:ilvl="0" w:tplc="0408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FB37A3"/>
    <w:multiLevelType w:val="hybridMultilevel"/>
    <w:tmpl w:val="3118CF6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A7020E"/>
    <w:multiLevelType w:val="hybridMultilevel"/>
    <w:tmpl w:val="20D03B3C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C57C29"/>
    <w:multiLevelType w:val="hybridMultilevel"/>
    <w:tmpl w:val="034CD1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5E183E"/>
    <w:multiLevelType w:val="hybridMultilevel"/>
    <w:tmpl w:val="E0F231C8"/>
    <w:lvl w:ilvl="0" w:tplc="0408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5069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15"/>
  </w:num>
  <w:num w:numId="4">
    <w:abstractNumId w:val="0"/>
  </w:num>
  <w:num w:numId="5">
    <w:abstractNumId w:val="2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3"/>
  </w:num>
  <w:num w:numId="15">
    <w:abstractNumId w:val="12"/>
  </w:num>
  <w:num w:numId="16">
    <w:abstractNumId w:val="14"/>
  </w:num>
  <w:num w:numId="17">
    <w:abstractNumId w:val="1"/>
  </w:num>
  <w:num w:numId="18">
    <w:abstractNumId w:val="2"/>
  </w:num>
  <w:num w:numId="19">
    <w:abstractNumId w:val="4"/>
  </w:num>
  <w:num w:numId="20">
    <w:abstractNumId w:val="9"/>
  </w:num>
  <w:num w:numId="21">
    <w:abstractNumId w:val="18"/>
    <w:lvlOverride w:ilvl="0">
      <w:lvl w:ilvl="0">
        <w:numFmt w:val="decimal"/>
        <w:pStyle w:val="1"/>
        <w:lvlText w:val=""/>
        <w:lvlJc w:val="left"/>
      </w:lvl>
    </w:lvlOverride>
    <w:lvlOverride w:ilvl="1">
      <w:lvl w:ilvl="1">
        <w:numFmt w:val="decimal"/>
        <w:pStyle w:val="2"/>
        <w:lvlText w:val=""/>
        <w:lvlJc w:val="left"/>
      </w:lvl>
    </w:lvlOverride>
    <w:lvlOverride w:ilvl="2">
      <w:lvl w:ilvl="2">
        <w:start w:val="1"/>
        <w:numFmt w:val="decimal"/>
        <w:pStyle w:val="a"/>
        <w:lvlText w:val="%3)"/>
        <w:lvlJc w:val="left"/>
        <w:pPr>
          <w:tabs>
            <w:tab w:val="num" w:pos="340"/>
          </w:tabs>
          <w:ind w:left="340" w:hanging="340"/>
        </w:pPr>
        <w:rPr>
          <w:rFonts w:hint="default"/>
          <w:i w:val="0"/>
        </w:rPr>
      </w:lvl>
    </w:lvlOverride>
    <w:lvlOverride w:ilvl="3">
      <w:lvl w:ilvl="3">
        <w:start w:val="1"/>
        <w:numFmt w:val="lowerRoman"/>
        <w:pStyle w:val="10"/>
        <w:lvlText w:val="%4)"/>
        <w:lvlJc w:val="left"/>
        <w:pPr>
          <w:tabs>
            <w:tab w:val="num" w:pos="680"/>
          </w:tabs>
          <w:ind w:left="680" w:hanging="340"/>
        </w:pPr>
        <w:rPr>
          <w:rFonts w:hint="default"/>
        </w:rPr>
      </w:lvl>
    </w:lvlOverride>
    <w:lvlOverride w:ilvl="4">
      <w:lvl w:ilvl="4">
        <w:start w:val="1"/>
        <w:numFmt w:val="decimal"/>
        <w:pStyle w:val="abc"/>
        <w:lvlText w:val="%5."/>
        <w:lvlJc w:val="left"/>
        <w:pPr>
          <w:tabs>
            <w:tab w:val="num" w:pos="908"/>
          </w:tabs>
          <w:ind w:left="908" w:hanging="341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22">
    <w:abstractNumId w:val="18"/>
  </w:num>
  <w:num w:numId="23">
    <w:abstractNumId w:val="18"/>
    <w:lvlOverride w:ilvl="0">
      <w:lvl w:ilvl="0">
        <w:numFmt w:val="decimal"/>
        <w:pStyle w:val="1"/>
        <w:lvlText w:val=""/>
        <w:lvlJc w:val="left"/>
      </w:lvl>
    </w:lvlOverride>
    <w:lvlOverride w:ilvl="1">
      <w:lvl w:ilvl="1">
        <w:numFmt w:val="decimal"/>
        <w:pStyle w:val="2"/>
        <w:lvlText w:val=""/>
        <w:lvlJc w:val="left"/>
      </w:lvl>
    </w:lvlOverride>
    <w:lvlOverride w:ilvl="2">
      <w:lvl w:ilvl="2">
        <w:start w:val="1"/>
        <w:numFmt w:val="decimal"/>
        <w:pStyle w:val="a"/>
        <w:lvlText w:val="%3)"/>
        <w:lvlJc w:val="left"/>
        <w:pPr>
          <w:tabs>
            <w:tab w:val="num" w:pos="340"/>
          </w:tabs>
          <w:ind w:left="340" w:hanging="340"/>
        </w:pPr>
        <w:rPr>
          <w:rFonts w:hint="default"/>
          <w:i w:val="0"/>
        </w:rPr>
      </w:lvl>
    </w:lvlOverride>
  </w:num>
  <w:num w:numId="24">
    <w:abstractNumId w:val="6"/>
  </w:num>
  <w:num w:numId="25">
    <w:abstractNumId w:val="22"/>
  </w:num>
  <w:num w:numId="26">
    <w:abstractNumId w:val="7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FEE"/>
    <w:rsid w:val="00002EA7"/>
    <w:rsid w:val="00030338"/>
    <w:rsid w:val="00033088"/>
    <w:rsid w:val="00064FE2"/>
    <w:rsid w:val="00081079"/>
    <w:rsid w:val="000859B4"/>
    <w:rsid w:val="000B0D14"/>
    <w:rsid w:val="000C6A5E"/>
    <w:rsid w:val="000F03D6"/>
    <w:rsid w:val="000F2663"/>
    <w:rsid w:val="001138A4"/>
    <w:rsid w:val="00132653"/>
    <w:rsid w:val="00144D78"/>
    <w:rsid w:val="00150B5A"/>
    <w:rsid w:val="00187A72"/>
    <w:rsid w:val="00226363"/>
    <w:rsid w:val="002456D9"/>
    <w:rsid w:val="002557DD"/>
    <w:rsid w:val="002602F9"/>
    <w:rsid w:val="0029116D"/>
    <w:rsid w:val="002C073C"/>
    <w:rsid w:val="002C5D96"/>
    <w:rsid w:val="002E244D"/>
    <w:rsid w:val="002E4493"/>
    <w:rsid w:val="0032133C"/>
    <w:rsid w:val="003236BA"/>
    <w:rsid w:val="003561F6"/>
    <w:rsid w:val="00387BCA"/>
    <w:rsid w:val="00391DE2"/>
    <w:rsid w:val="003A2ACC"/>
    <w:rsid w:val="0041669F"/>
    <w:rsid w:val="00416BAB"/>
    <w:rsid w:val="00425F40"/>
    <w:rsid w:val="0043338F"/>
    <w:rsid w:val="00435194"/>
    <w:rsid w:val="00496892"/>
    <w:rsid w:val="00506511"/>
    <w:rsid w:val="00506667"/>
    <w:rsid w:val="0052078F"/>
    <w:rsid w:val="00527F2A"/>
    <w:rsid w:val="00577D8F"/>
    <w:rsid w:val="0059232F"/>
    <w:rsid w:val="005C276B"/>
    <w:rsid w:val="005F25D2"/>
    <w:rsid w:val="00612477"/>
    <w:rsid w:val="00626C1A"/>
    <w:rsid w:val="00675E4D"/>
    <w:rsid w:val="006A091E"/>
    <w:rsid w:val="006A527B"/>
    <w:rsid w:val="006D6773"/>
    <w:rsid w:val="006F735F"/>
    <w:rsid w:val="0070657F"/>
    <w:rsid w:val="00781AE9"/>
    <w:rsid w:val="00791E53"/>
    <w:rsid w:val="00797278"/>
    <w:rsid w:val="007B2FEE"/>
    <w:rsid w:val="007D757E"/>
    <w:rsid w:val="008031C0"/>
    <w:rsid w:val="00842618"/>
    <w:rsid w:val="0087552A"/>
    <w:rsid w:val="00895B64"/>
    <w:rsid w:val="00895CA9"/>
    <w:rsid w:val="008E2F73"/>
    <w:rsid w:val="008F0369"/>
    <w:rsid w:val="009060EB"/>
    <w:rsid w:val="00955CB9"/>
    <w:rsid w:val="00971BC5"/>
    <w:rsid w:val="00972BB7"/>
    <w:rsid w:val="00975692"/>
    <w:rsid w:val="009B2843"/>
    <w:rsid w:val="009E2B32"/>
    <w:rsid w:val="009E5569"/>
    <w:rsid w:val="009E6965"/>
    <w:rsid w:val="00A1118D"/>
    <w:rsid w:val="00A81E3E"/>
    <w:rsid w:val="00A90F7C"/>
    <w:rsid w:val="00AC64EE"/>
    <w:rsid w:val="00B250A4"/>
    <w:rsid w:val="00B44BE8"/>
    <w:rsid w:val="00B6767B"/>
    <w:rsid w:val="00B763AF"/>
    <w:rsid w:val="00B97AF9"/>
    <w:rsid w:val="00BB3134"/>
    <w:rsid w:val="00BD2B64"/>
    <w:rsid w:val="00BF0769"/>
    <w:rsid w:val="00C018F1"/>
    <w:rsid w:val="00C13706"/>
    <w:rsid w:val="00C27CFB"/>
    <w:rsid w:val="00C339BC"/>
    <w:rsid w:val="00C40E22"/>
    <w:rsid w:val="00C578DE"/>
    <w:rsid w:val="00C7626D"/>
    <w:rsid w:val="00CB7E27"/>
    <w:rsid w:val="00CC5D20"/>
    <w:rsid w:val="00CC62B6"/>
    <w:rsid w:val="00D34C3F"/>
    <w:rsid w:val="00D45EC0"/>
    <w:rsid w:val="00D57673"/>
    <w:rsid w:val="00D7374A"/>
    <w:rsid w:val="00D85AE8"/>
    <w:rsid w:val="00DE6C7F"/>
    <w:rsid w:val="00E171BB"/>
    <w:rsid w:val="00E36116"/>
    <w:rsid w:val="00E76982"/>
    <w:rsid w:val="00EA255A"/>
    <w:rsid w:val="00EC78BE"/>
    <w:rsid w:val="00ED2F57"/>
    <w:rsid w:val="00ED3AE6"/>
    <w:rsid w:val="00F23356"/>
    <w:rsid w:val="00F7303D"/>
    <w:rsid w:val="00FD58F3"/>
    <w:rsid w:val="00FE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AFBE3E-0015-4601-BD8B-43F37E7B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B2FE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Char"/>
    <w:qFormat/>
    <w:rsid w:val="00FD58F3"/>
    <w:pPr>
      <w:keepNext/>
      <w:numPr>
        <w:numId w:val="21"/>
      </w:numPr>
      <w:spacing w:after="120" w:line="280" w:lineRule="atLeast"/>
      <w:ind w:right="1701"/>
      <w:jc w:val="center"/>
      <w:outlineLvl w:val="0"/>
    </w:pPr>
    <w:rPr>
      <w:rFonts w:cs="Arial"/>
      <w:b/>
      <w:bCs/>
      <w:i/>
      <w:color w:val="FF0000"/>
      <w:spacing w:val="20"/>
      <w:kern w:val="32"/>
      <w:sz w:val="32"/>
      <w:szCs w:val="32"/>
    </w:rPr>
  </w:style>
  <w:style w:type="paragraph" w:styleId="2">
    <w:name w:val="heading 2"/>
    <w:basedOn w:val="a0"/>
    <w:next w:val="a0"/>
    <w:link w:val="2Char"/>
    <w:qFormat/>
    <w:rsid w:val="00FD58F3"/>
    <w:pPr>
      <w:keepNext/>
      <w:pageBreakBefore/>
      <w:widowControl w:val="0"/>
      <w:numPr>
        <w:ilvl w:val="1"/>
        <w:numId w:val="21"/>
      </w:numPr>
      <w:pBdr>
        <w:bottom w:val="double" w:sz="6" w:space="1" w:color="auto"/>
      </w:pBdr>
      <w:shd w:val="pct35" w:color="FFFF00" w:fill="00FF00"/>
      <w:spacing w:after="120" w:line="280" w:lineRule="atLeast"/>
      <w:ind w:right="1134"/>
      <w:jc w:val="center"/>
      <w:outlineLvl w:val="1"/>
    </w:pPr>
    <w:rPr>
      <w:b/>
      <w:i/>
      <w:spacing w:val="2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Char"/>
    <w:uiPriority w:val="99"/>
    <w:semiHidden/>
    <w:unhideWhenUsed/>
    <w:rsid w:val="007B2FEE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7B2FEE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header"/>
    <w:basedOn w:val="a0"/>
    <w:link w:val="Char0"/>
    <w:uiPriority w:val="99"/>
    <w:semiHidden/>
    <w:unhideWhenUsed/>
    <w:rsid w:val="00BF076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uiPriority w:val="99"/>
    <w:semiHidden/>
    <w:rsid w:val="00BF076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0"/>
    <w:link w:val="Char1"/>
    <w:uiPriority w:val="99"/>
    <w:semiHidden/>
    <w:unhideWhenUsed/>
    <w:rsid w:val="00BF076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uiPriority w:val="99"/>
    <w:semiHidden/>
    <w:rsid w:val="00BF076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List Paragraph"/>
    <w:basedOn w:val="a0"/>
    <w:uiPriority w:val="34"/>
    <w:qFormat/>
    <w:rsid w:val="00675E4D"/>
    <w:pPr>
      <w:ind w:left="720"/>
      <w:contextualSpacing/>
    </w:pPr>
  </w:style>
  <w:style w:type="table" w:styleId="a8">
    <w:name w:val="Table Grid"/>
    <w:basedOn w:val="a2"/>
    <w:rsid w:val="0052078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9E6965"/>
    <w:rPr>
      <w:rFonts w:ascii="Times New Roman" w:eastAsia="Times New Roman" w:hAnsi="Times New Roman"/>
      <w:sz w:val="24"/>
      <w:szCs w:val="24"/>
    </w:rPr>
  </w:style>
  <w:style w:type="character" w:customStyle="1" w:styleId="1Char">
    <w:name w:val="Επικεφαλίδα 1 Char"/>
    <w:basedOn w:val="a1"/>
    <w:link w:val="1"/>
    <w:rsid w:val="00FD58F3"/>
    <w:rPr>
      <w:rFonts w:ascii="Times New Roman" w:eastAsia="Times New Roman" w:hAnsi="Times New Roman" w:cs="Arial"/>
      <w:b/>
      <w:bCs/>
      <w:i/>
      <w:color w:val="FF0000"/>
      <w:spacing w:val="20"/>
      <w:kern w:val="32"/>
      <w:sz w:val="32"/>
      <w:szCs w:val="32"/>
    </w:rPr>
  </w:style>
  <w:style w:type="character" w:customStyle="1" w:styleId="2Char">
    <w:name w:val="Επικεφαλίδα 2 Char"/>
    <w:basedOn w:val="a1"/>
    <w:link w:val="2"/>
    <w:rsid w:val="00FD58F3"/>
    <w:rPr>
      <w:rFonts w:ascii="Times New Roman" w:eastAsia="Times New Roman" w:hAnsi="Times New Roman"/>
      <w:b/>
      <w:i/>
      <w:spacing w:val="20"/>
      <w:sz w:val="28"/>
      <w:szCs w:val="28"/>
      <w:shd w:val="pct35" w:color="FFFF00" w:fill="00FF00"/>
    </w:rPr>
  </w:style>
  <w:style w:type="paragraph" w:customStyle="1" w:styleId="abc">
    <w:name w:val="abc"/>
    <w:basedOn w:val="a0"/>
    <w:rsid w:val="00FD58F3"/>
    <w:pPr>
      <w:numPr>
        <w:ilvl w:val="4"/>
        <w:numId w:val="21"/>
      </w:numPr>
      <w:spacing w:line="280" w:lineRule="atLeast"/>
      <w:jc w:val="both"/>
    </w:pPr>
    <w:rPr>
      <w:sz w:val="22"/>
      <w:szCs w:val="20"/>
    </w:rPr>
  </w:style>
  <w:style w:type="paragraph" w:customStyle="1" w:styleId="a">
    <w:name w:val="Αριθμός"/>
    <w:basedOn w:val="a0"/>
    <w:rsid w:val="00FD58F3"/>
    <w:pPr>
      <w:numPr>
        <w:ilvl w:val="2"/>
        <w:numId w:val="21"/>
      </w:numPr>
      <w:spacing w:before="120" w:line="280" w:lineRule="atLeast"/>
      <w:jc w:val="both"/>
    </w:pPr>
    <w:rPr>
      <w:sz w:val="22"/>
      <w:szCs w:val="20"/>
    </w:rPr>
  </w:style>
  <w:style w:type="paragraph" w:customStyle="1" w:styleId="10">
    <w:name w:val="Αριθμός 1"/>
    <w:basedOn w:val="a"/>
    <w:qFormat/>
    <w:rsid w:val="00FD58F3"/>
    <w:pPr>
      <w:numPr>
        <w:ilvl w:val="3"/>
      </w:numPr>
      <w:spacing w:before="0"/>
    </w:pPr>
  </w:style>
  <w:style w:type="numbering" w:styleId="1i">
    <w:name w:val="Outline List 1"/>
    <w:aliases w:val="1 / α /i"/>
    <w:basedOn w:val="a3"/>
    <w:rsid w:val="00FD58F3"/>
    <w:pPr>
      <w:numPr>
        <w:numId w:val="22"/>
      </w:numPr>
    </w:pPr>
  </w:style>
  <w:style w:type="paragraph" w:customStyle="1" w:styleId="Default">
    <w:name w:val="Default"/>
    <w:rsid w:val="00FD58F3"/>
    <w:pPr>
      <w:autoSpaceDE w:val="0"/>
      <w:autoSpaceDN w:val="0"/>
      <w:adjustRightInd w:val="0"/>
    </w:pPr>
    <w:rPr>
      <w:rFonts w:ascii="MgOldTimes UC Pol" w:eastAsia="Times New Roman" w:hAnsi="MgOldTimes UC Pol" w:cs="MgOldTimes UC Pol"/>
      <w:color w:val="000000"/>
      <w:sz w:val="24"/>
      <w:szCs w:val="24"/>
    </w:rPr>
  </w:style>
  <w:style w:type="paragraph" w:customStyle="1" w:styleId="aa">
    <w:name w:val="αβγ"/>
    <w:basedOn w:val="a0"/>
    <w:link w:val="Char2"/>
    <w:qFormat/>
    <w:rsid w:val="00EC78BE"/>
    <w:pPr>
      <w:spacing w:line="360" w:lineRule="auto"/>
      <w:ind w:left="680" w:hanging="340"/>
      <w:jc w:val="both"/>
    </w:pPr>
    <w:rPr>
      <w:rFonts w:eastAsia="Calibri"/>
      <w:sz w:val="22"/>
      <w:szCs w:val="22"/>
      <w:lang w:eastAsia="en-US"/>
    </w:rPr>
  </w:style>
  <w:style w:type="character" w:customStyle="1" w:styleId="Char2">
    <w:name w:val="αβγ Char"/>
    <w:basedOn w:val="a1"/>
    <w:link w:val="aa"/>
    <w:rsid w:val="00EC78BE"/>
    <w:rPr>
      <w:rFonts w:ascii="Times New Roman" w:hAnsi="Times New Roman"/>
      <w:sz w:val="22"/>
      <w:szCs w:val="22"/>
      <w:lang w:eastAsia="en-US"/>
    </w:rPr>
  </w:style>
  <w:style w:type="paragraph" w:customStyle="1" w:styleId="Char3">
    <w:name w:val="Αριθμός Char"/>
    <w:basedOn w:val="a0"/>
    <w:link w:val="CharChar"/>
    <w:rsid w:val="00EC78BE"/>
    <w:pPr>
      <w:tabs>
        <w:tab w:val="num" w:pos="340"/>
      </w:tabs>
      <w:spacing w:before="120" w:line="280" w:lineRule="atLeast"/>
      <w:ind w:left="340" w:hanging="340"/>
      <w:jc w:val="both"/>
    </w:pPr>
    <w:rPr>
      <w:sz w:val="22"/>
      <w:szCs w:val="20"/>
    </w:rPr>
  </w:style>
  <w:style w:type="character" w:customStyle="1" w:styleId="CharChar">
    <w:name w:val="Αριθμός Char Char"/>
    <w:basedOn w:val="a1"/>
    <w:link w:val="Char3"/>
    <w:rsid w:val="00EC78BE"/>
    <w:rPr>
      <w:rFonts w:ascii="Times New Roman" w:eastAsia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888</Words>
  <Characters>4796</Characters>
  <Application>Microsoft Office Word</Application>
  <DocSecurity>0</DocSecurity>
  <Lines>39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5673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AltecPC User</dc:creator>
  <cp:lastModifiedBy>User</cp:lastModifiedBy>
  <cp:revision>2</cp:revision>
  <cp:lastPrinted>2018-03-21T15:04:00Z</cp:lastPrinted>
  <dcterms:created xsi:type="dcterms:W3CDTF">2018-04-16T08:50:00Z</dcterms:created>
  <dcterms:modified xsi:type="dcterms:W3CDTF">2018-04-16T08:50:00Z</dcterms:modified>
</cp:coreProperties>
</file>